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9DE" w:rsidRPr="001239DE" w:rsidRDefault="008968DA" w:rsidP="001239DE">
      <w:pPr>
        <w:pStyle w:val="Title"/>
        <w:jc w:val="center"/>
        <w:rPr>
          <w:sz w:val="52"/>
          <w:szCs w:val="52"/>
        </w:rPr>
      </w:pPr>
      <w:r>
        <w:rPr>
          <w:sz w:val="52"/>
          <w:szCs w:val="52"/>
        </w:rPr>
        <w:t>Final</w:t>
      </w:r>
      <w:r w:rsidR="001239DE">
        <w:rPr>
          <w:sz w:val="52"/>
          <w:szCs w:val="52"/>
        </w:rPr>
        <w:t xml:space="preserve"> </w:t>
      </w:r>
      <w:r w:rsidR="00FE7C73" w:rsidRPr="001239DE">
        <w:rPr>
          <w:sz w:val="52"/>
          <w:szCs w:val="52"/>
        </w:rPr>
        <w:t xml:space="preserve">Flow Workgroup </w:t>
      </w:r>
      <w:r w:rsidR="001239DE" w:rsidRPr="001239DE">
        <w:rPr>
          <w:sz w:val="52"/>
          <w:szCs w:val="52"/>
        </w:rPr>
        <w:t>Meeting Summary</w:t>
      </w:r>
    </w:p>
    <w:p w:rsidR="00A97293" w:rsidRPr="001239DE" w:rsidRDefault="00F10E11" w:rsidP="001239DE">
      <w:pPr>
        <w:pStyle w:val="Title"/>
        <w:pBdr>
          <w:bottom w:val="single" w:sz="4" w:space="1" w:color="auto"/>
        </w:pBdr>
        <w:jc w:val="center"/>
        <w:rPr>
          <w:sz w:val="52"/>
          <w:szCs w:val="52"/>
        </w:rPr>
      </w:pPr>
      <w:r w:rsidRPr="001239DE">
        <w:rPr>
          <w:sz w:val="52"/>
          <w:szCs w:val="52"/>
        </w:rPr>
        <w:t>2016-05-23</w:t>
      </w:r>
    </w:p>
    <w:p w:rsidR="000E2888" w:rsidRDefault="000E2888" w:rsidP="000E2888">
      <w:r w:rsidRPr="000E2888">
        <w:rPr>
          <w:b/>
        </w:rPr>
        <w:t>Time:</w:t>
      </w:r>
      <w:r w:rsidR="00645B34">
        <w:t xml:space="preserve"> 9:0</w:t>
      </w:r>
      <w:r>
        <w:t xml:space="preserve">0 – </w:t>
      </w:r>
      <w:r w:rsidR="00FE7C73">
        <w:t>3</w:t>
      </w:r>
      <w:r w:rsidR="002115BD">
        <w:t>:30</w:t>
      </w:r>
    </w:p>
    <w:p w:rsidR="005E3D7C" w:rsidRDefault="00280E49" w:rsidP="00FE7C73">
      <w:pPr>
        <w:spacing w:after="0"/>
      </w:pPr>
      <w:r w:rsidRPr="000E2888">
        <w:rPr>
          <w:b/>
        </w:rPr>
        <w:t>Location:</w:t>
      </w:r>
      <w:r>
        <w:t xml:space="preserve"> TRRP office Weaverville</w:t>
      </w:r>
    </w:p>
    <w:p w:rsidR="00FE7C73" w:rsidRDefault="00FE7C73" w:rsidP="00FE7C73">
      <w:pPr>
        <w:ind w:left="720"/>
      </w:pPr>
      <w:r>
        <w:t>In-person participation greatly preferred. There is limited opportunity to participate via web conference (info below).</w:t>
      </w:r>
    </w:p>
    <w:p w:rsidR="000E2888" w:rsidRDefault="00280E49" w:rsidP="000E2888">
      <w:pPr>
        <w:pStyle w:val="Heading1"/>
      </w:pPr>
      <w:r>
        <w:t xml:space="preserve">Desired outcome: </w:t>
      </w:r>
    </w:p>
    <w:p w:rsidR="00280E49" w:rsidRDefault="00280E49">
      <w:r>
        <w:t>plan the work we’re going to tackle in the next 12 months to improve adaptive management of flow releases</w:t>
      </w:r>
    </w:p>
    <w:p w:rsidR="003D0C21" w:rsidRPr="00565517" w:rsidRDefault="00C56DED" w:rsidP="00565517">
      <w:pPr>
        <w:pStyle w:val="Heading1"/>
      </w:pPr>
      <w:r w:rsidRPr="00565517">
        <w:t>Please Read</w:t>
      </w:r>
      <w:r w:rsidR="001239DE">
        <w:t>:</w:t>
      </w:r>
      <w:bookmarkStart w:id="0" w:name="_GoBack"/>
      <w:bookmarkEnd w:id="0"/>
    </w:p>
    <w:p w:rsidR="00C56DED" w:rsidRDefault="00C56DED" w:rsidP="00335EB3">
      <w:pPr>
        <w:pStyle w:val="ListParagraph"/>
        <w:numPr>
          <w:ilvl w:val="0"/>
          <w:numId w:val="4"/>
        </w:numPr>
      </w:pPr>
      <w:r>
        <w:t>Appendix O</w:t>
      </w:r>
      <w:r w:rsidR="003E4FBA">
        <w:t xml:space="preserve"> of the Flow Study</w:t>
      </w:r>
    </w:p>
    <w:p w:rsidR="003E4FBA" w:rsidRDefault="003E4FBA" w:rsidP="00335EB3">
      <w:pPr>
        <w:pStyle w:val="ListParagraph"/>
        <w:numPr>
          <w:ilvl w:val="0"/>
          <w:numId w:val="4"/>
        </w:numPr>
      </w:pPr>
      <w:proofErr w:type="spellStart"/>
      <w:r>
        <w:t>DSS</w:t>
      </w:r>
      <w:proofErr w:type="spellEnd"/>
      <w:r>
        <w:t xml:space="preserve"> workshop summary notes – recommended </w:t>
      </w:r>
      <w:proofErr w:type="spellStart"/>
      <w:r>
        <w:t>DSS</w:t>
      </w:r>
      <w:proofErr w:type="spellEnd"/>
      <w:r>
        <w:t xml:space="preserve"> scenarios</w:t>
      </w:r>
      <w:r w:rsidR="003D0C21">
        <w:t xml:space="preserve"> </w:t>
      </w:r>
    </w:p>
    <w:p w:rsidR="00565517" w:rsidRDefault="00BA6842" w:rsidP="00565517">
      <w:pPr>
        <w:pStyle w:val="ListParagraph"/>
        <w:numPr>
          <w:ilvl w:val="0"/>
          <w:numId w:val="4"/>
        </w:numPr>
      </w:pPr>
      <w:r>
        <w:t>fish workgroup proposed synthesis reports</w:t>
      </w:r>
    </w:p>
    <w:p w:rsidR="00F10E11" w:rsidRDefault="00F10E11" w:rsidP="00565517">
      <w:pPr>
        <w:pStyle w:val="ListParagraph"/>
        <w:numPr>
          <w:ilvl w:val="0"/>
          <w:numId w:val="4"/>
        </w:numPr>
      </w:pPr>
      <w:r>
        <w:t>Effects of Three High-Flow Experiments on the Colorado River Ecosystem Downstream from Glen Canyon Dam, Arizona</w:t>
      </w:r>
    </w:p>
    <w:p w:rsidR="00565517" w:rsidRDefault="00565517" w:rsidP="00565517">
      <w:pPr>
        <w:spacing w:after="0"/>
      </w:pPr>
      <w:r>
        <w:t>These documents can be downloaded at:</w:t>
      </w:r>
    </w:p>
    <w:p w:rsidR="00565517" w:rsidRDefault="008968DA" w:rsidP="00565517">
      <w:hyperlink r:id="rId5" w:history="1">
        <w:r w:rsidR="00565517" w:rsidRPr="006F6011">
          <w:rPr>
            <w:rStyle w:val="Hyperlink"/>
          </w:rPr>
          <w:t>https://www.dropbox.com/sh/g8que7ffz09nnu8/AADxqZFkvR6pDMRE6V4NwKYPa?dl=0</w:t>
        </w:r>
      </w:hyperlink>
    </w:p>
    <w:p w:rsidR="00280E49" w:rsidRDefault="00280E49" w:rsidP="000E2888">
      <w:pPr>
        <w:pStyle w:val="Heading1"/>
      </w:pPr>
      <w:r>
        <w:t>Agenda Topics:</w:t>
      </w:r>
    </w:p>
    <w:p w:rsidR="00652FB2" w:rsidRPr="00652FB2" w:rsidRDefault="00652FB2" w:rsidP="00356306">
      <w:pPr>
        <w:pStyle w:val="Heading2"/>
      </w:pPr>
      <w:r w:rsidRPr="00652FB2">
        <w:t xml:space="preserve">Agenda Item: </w:t>
      </w:r>
    </w:p>
    <w:p w:rsidR="00DB4FB8" w:rsidRDefault="002F1D65" w:rsidP="007609E9">
      <w:pPr>
        <w:pStyle w:val="ListParagraph"/>
        <w:numPr>
          <w:ilvl w:val="0"/>
          <w:numId w:val="2"/>
        </w:numPr>
      </w:pPr>
      <w:r>
        <w:t xml:space="preserve">9:00 </w:t>
      </w:r>
      <w:r w:rsidR="00460EF7">
        <w:t>Agenda review</w:t>
      </w:r>
    </w:p>
    <w:p w:rsidR="00652FB2" w:rsidRPr="00652FB2" w:rsidRDefault="00652FB2" w:rsidP="00356306">
      <w:pPr>
        <w:pStyle w:val="Heading2"/>
      </w:pPr>
      <w:r w:rsidRPr="00652FB2">
        <w:t>Notes:</w:t>
      </w:r>
    </w:p>
    <w:p w:rsidR="00652FB2" w:rsidRDefault="00B93E8E" w:rsidP="00B93E8E">
      <w:pPr>
        <w:pStyle w:val="ListParagraph"/>
        <w:ind w:left="0"/>
      </w:pPr>
      <w:r>
        <w:t>participants</w:t>
      </w:r>
      <w:r w:rsidR="000174D4">
        <w:t xml:space="preserve">: </w:t>
      </w:r>
      <w:r>
        <w:t>S</w:t>
      </w:r>
      <w:r w:rsidR="000174D4">
        <w:t xml:space="preserve">eth </w:t>
      </w:r>
      <w:proofErr w:type="spellStart"/>
      <w:r>
        <w:t>L</w:t>
      </w:r>
      <w:r w:rsidR="000174D4">
        <w:t>awarence</w:t>
      </w:r>
      <w:proofErr w:type="spellEnd"/>
      <w:r w:rsidR="000174D4">
        <w:t xml:space="preserve">, </w:t>
      </w:r>
      <w:r>
        <w:t>W</w:t>
      </w:r>
      <w:r w:rsidR="000174D4">
        <w:t xml:space="preserve">ade </w:t>
      </w:r>
      <w:proofErr w:type="spellStart"/>
      <w:r>
        <w:t>S</w:t>
      </w:r>
      <w:r w:rsidR="000174D4">
        <w:t>innen</w:t>
      </w:r>
      <w:proofErr w:type="spellEnd"/>
      <w:r w:rsidR="000174D4">
        <w:t xml:space="preserve">, </w:t>
      </w:r>
      <w:r>
        <w:t>R</w:t>
      </w:r>
      <w:r w:rsidR="000174D4">
        <w:t xml:space="preserve">obert </w:t>
      </w:r>
      <w:r>
        <w:t>F</w:t>
      </w:r>
      <w:r w:rsidR="000174D4">
        <w:t xml:space="preserve">ranklin, </w:t>
      </w:r>
      <w:r>
        <w:t>T</w:t>
      </w:r>
      <w:r w:rsidR="000174D4">
        <w:t xml:space="preserve">odd </w:t>
      </w:r>
      <w:r>
        <w:t>Buxton, K</w:t>
      </w:r>
      <w:r w:rsidR="000174D4">
        <w:t>yle</w:t>
      </w:r>
      <w:r>
        <w:t xml:space="preserve"> </w:t>
      </w:r>
      <w:proofErr w:type="spellStart"/>
      <w:r>
        <w:t>DeJuilio</w:t>
      </w:r>
      <w:proofErr w:type="spellEnd"/>
      <w:r>
        <w:t>, Robert Stewart, B</w:t>
      </w:r>
      <w:r w:rsidR="000174D4">
        <w:t xml:space="preserve">ryan </w:t>
      </w:r>
      <w:proofErr w:type="spellStart"/>
      <w:r w:rsidR="000174D4">
        <w:t>Mcfadin</w:t>
      </w:r>
      <w:proofErr w:type="spellEnd"/>
      <w:r>
        <w:t>, S</w:t>
      </w:r>
      <w:r w:rsidR="00803EB4">
        <w:t>et</w:t>
      </w:r>
      <w:r>
        <w:t>h</w:t>
      </w:r>
      <w:r w:rsidR="00803EB4">
        <w:t xml:space="preserve"> </w:t>
      </w:r>
      <w:proofErr w:type="spellStart"/>
      <w:r>
        <w:t>Naman</w:t>
      </w:r>
      <w:proofErr w:type="spellEnd"/>
      <w:r>
        <w:t>, Nate Harris, James L</w:t>
      </w:r>
      <w:r w:rsidR="00803EB4">
        <w:t>ee</w:t>
      </w:r>
    </w:p>
    <w:p w:rsidR="00652FB2" w:rsidRPr="00652FB2" w:rsidRDefault="00652FB2" w:rsidP="00356306">
      <w:pPr>
        <w:pStyle w:val="Heading2"/>
      </w:pPr>
      <w:r w:rsidRPr="00652FB2">
        <w:t xml:space="preserve">Agenda Item: </w:t>
      </w:r>
    </w:p>
    <w:p w:rsidR="00460EF7" w:rsidRPr="00652FB2" w:rsidRDefault="002F1D65" w:rsidP="007609E9">
      <w:pPr>
        <w:pStyle w:val="ListParagraph"/>
        <w:numPr>
          <w:ilvl w:val="0"/>
          <w:numId w:val="2"/>
        </w:numPr>
      </w:pPr>
      <w:r>
        <w:t xml:space="preserve">9:05 </w:t>
      </w:r>
      <w:r w:rsidR="00460EF7">
        <w:t>Action item review</w:t>
      </w:r>
      <w:r w:rsidR="00FE7C73">
        <w:t xml:space="preserve"> </w:t>
      </w:r>
      <w:r w:rsidR="00FE7C73" w:rsidRPr="00FE7C73">
        <w:rPr>
          <w:b/>
        </w:rPr>
        <w:t>[Krause]</w:t>
      </w:r>
    </w:p>
    <w:p w:rsidR="00652FB2" w:rsidRPr="00652FB2" w:rsidRDefault="00652FB2" w:rsidP="00356306">
      <w:pPr>
        <w:pStyle w:val="Heading2"/>
      </w:pPr>
      <w:r w:rsidRPr="00652FB2">
        <w:t>Notes:</w:t>
      </w:r>
    </w:p>
    <w:p w:rsidR="00652FB2" w:rsidRDefault="00580674" w:rsidP="00652FB2">
      <w:r>
        <w:t>outstanding action items:</w:t>
      </w:r>
    </w:p>
    <w:p w:rsidR="00580674" w:rsidRPr="00B65969" w:rsidRDefault="00580674" w:rsidP="00652FB2">
      <w:r w:rsidRPr="00B65969">
        <w:t xml:space="preserve">Krause: finalize </w:t>
      </w:r>
      <w:proofErr w:type="spellStart"/>
      <w:r w:rsidRPr="00B65969">
        <w:t>april</w:t>
      </w:r>
      <w:proofErr w:type="spellEnd"/>
      <w:r w:rsidRPr="00B65969">
        <w:t xml:space="preserve"> meeting notes, update flow release portfolio, </w:t>
      </w:r>
    </w:p>
    <w:p w:rsidR="00652FB2" w:rsidRPr="00B65969" w:rsidRDefault="00580674" w:rsidP="00652FB2">
      <w:r w:rsidRPr="00B65969">
        <w:t>martin/</w:t>
      </w:r>
      <w:proofErr w:type="spellStart"/>
      <w:r w:rsidRPr="00B65969">
        <w:t>buxton</w:t>
      </w:r>
      <w:proofErr w:type="spellEnd"/>
      <w:r w:rsidRPr="00B65969">
        <w:t>/lee: literature review on flow variability; and groundwater</w:t>
      </w:r>
    </w:p>
    <w:p w:rsidR="00580674" w:rsidRPr="00B65969" w:rsidRDefault="00580674" w:rsidP="00580674">
      <w:r w:rsidRPr="00B65969">
        <w:t>Russ Perry: develop boundary conditions for RBM-10 temperature model to facilitate future flow scheduling</w:t>
      </w:r>
      <w:r w:rsidR="00356306" w:rsidRPr="00B65969">
        <w:t>.</w:t>
      </w:r>
    </w:p>
    <w:p w:rsidR="00356306" w:rsidRDefault="00356306" w:rsidP="00356306">
      <w:r w:rsidRPr="00B65969">
        <w:t>Kyle and Wes:</w:t>
      </w:r>
      <w:r>
        <w:t xml:space="preserve"> Review available cross section info and outline basic plan to assess channel and habitat changes at some subset of cross sections.</w:t>
      </w:r>
    </w:p>
    <w:p w:rsidR="00B93E8E" w:rsidRDefault="00B93E8E" w:rsidP="00B93E8E">
      <w:r>
        <w:lastRenderedPageBreak/>
        <w:t xml:space="preserve">wy16 – preliminary results of groundwater monitoring is little lag time between river stage and groundwater table. </w:t>
      </w:r>
      <w:proofErr w:type="spellStart"/>
      <w:r>
        <w:t>todd</w:t>
      </w:r>
      <w:proofErr w:type="spellEnd"/>
      <w:r>
        <w:t xml:space="preserve"> will do literature review in context of new groundwater data. no progress on cross sections.</w:t>
      </w:r>
    </w:p>
    <w:p w:rsidR="00652FB2" w:rsidRPr="00652FB2" w:rsidRDefault="00652FB2" w:rsidP="00356306">
      <w:pPr>
        <w:pStyle w:val="Heading2"/>
      </w:pPr>
      <w:r w:rsidRPr="00652FB2">
        <w:t xml:space="preserve">Agenda Item: </w:t>
      </w:r>
    </w:p>
    <w:p w:rsidR="00460EF7" w:rsidRDefault="002F1D65" w:rsidP="00460EF7">
      <w:pPr>
        <w:pStyle w:val="ListParagraph"/>
        <w:numPr>
          <w:ilvl w:val="0"/>
          <w:numId w:val="2"/>
        </w:numPr>
      </w:pPr>
      <w:r>
        <w:t xml:space="preserve">9:10 </w:t>
      </w:r>
      <w:r w:rsidR="00460EF7">
        <w:t>High flow updates</w:t>
      </w:r>
      <w:r w:rsidR="00FE7C73">
        <w:t xml:space="preserve"> [</w:t>
      </w:r>
      <w:r w:rsidR="00FE7C73" w:rsidRPr="00FE7C73">
        <w:rPr>
          <w:b/>
        </w:rPr>
        <w:t>Stewart</w:t>
      </w:r>
      <w:r w:rsidR="00FE7C73">
        <w:t>]</w:t>
      </w:r>
    </w:p>
    <w:p w:rsidR="00652FB2" w:rsidRDefault="00652FB2" w:rsidP="00356306">
      <w:pPr>
        <w:pStyle w:val="Heading2"/>
      </w:pPr>
      <w:r w:rsidRPr="00652FB2">
        <w:t>Notes:</w:t>
      </w:r>
    </w:p>
    <w:p w:rsidR="00B93E8E" w:rsidRPr="00B93E8E" w:rsidRDefault="00B93E8E" w:rsidP="00B93E8E">
      <w:r>
        <w:t>High flow releases and gravel augmentation went well.</w:t>
      </w:r>
    </w:p>
    <w:p w:rsidR="00652FB2" w:rsidRPr="00652FB2" w:rsidRDefault="00652FB2" w:rsidP="00356306">
      <w:pPr>
        <w:pStyle w:val="Heading2"/>
      </w:pPr>
      <w:r w:rsidRPr="00652FB2">
        <w:t xml:space="preserve">Agenda Item: </w:t>
      </w:r>
    </w:p>
    <w:p w:rsidR="00460EF7" w:rsidRDefault="002F1D65" w:rsidP="00460EF7">
      <w:pPr>
        <w:pStyle w:val="ListParagraph"/>
        <w:numPr>
          <w:ilvl w:val="0"/>
          <w:numId w:val="2"/>
        </w:numPr>
      </w:pPr>
      <w:r>
        <w:t xml:space="preserve">9:20 overview of our </w:t>
      </w:r>
      <w:r w:rsidR="00460EF7">
        <w:t>work</w:t>
      </w:r>
      <w:r>
        <w:t xml:space="preserve"> </w:t>
      </w:r>
      <w:r w:rsidR="00460EF7">
        <w:t>plan</w:t>
      </w:r>
      <w:r>
        <w:t xml:space="preserve"> this year</w:t>
      </w:r>
      <w:r w:rsidR="00FE7C73">
        <w:t xml:space="preserve"> [</w:t>
      </w:r>
      <w:r w:rsidR="00FE7C73" w:rsidRPr="00FE7C73">
        <w:rPr>
          <w:b/>
        </w:rPr>
        <w:t>Krause</w:t>
      </w:r>
      <w:r w:rsidR="00FE7C73">
        <w:t>]</w:t>
      </w:r>
    </w:p>
    <w:p w:rsidR="00460EF7" w:rsidRDefault="00460EF7" w:rsidP="00460EF7">
      <w:pPr>
        <w:pStyle w:val="ListParagraph"/>
        <w:numPr>
          <w:ilvl w:val="1"/>
          <w:numId w:val="2"/>
        </w:numPr>
      </w:pPr>
      <w:r>
        <w:t>review purpose statement</w:t>
      </w:r>
    </w:p>
    <w:p w:rsidR="004F0E27" w:rsidRDefault="004F0E27" w:rsidP="00460EF7">
      <w:pPr>
        <w:pStyle w:val="ListParagraph"/>
        <w:numPr>
          <w:ilvl w:val="1"/>
          <w:numId w:val="2"/>
        </w:numPr>
      </w:pPr>
      <w:r>
        <w:t>major FY16/17 work tasks</w:t>
      </w:r>
    </w:p>
    <w:p w:rsidR="004F0E27" w:rsidRDefault="004F0E27" w:rsidP="004F0E27">
      <w:pPr>
        <w:pStyle w:val="ListParagraph"/>
        <w:numPr>
          <w:ilvl w:val="2"/>
          <w:numId w:val="2"/>
        </w:numPr>
      </w:pPr>
      <w:r>
        <w:t>WY16 flow implementation report</w:t>
      </w:r>
    </w:p>
    <w:p w:rsidR="004F0E27" w:rsidRDefault="004F0E27" w:rsidP="004F0E27">
      <w:pPr>
        <w:pStyle w:val="ListParagraph"/>
        <w:numPr>
          <w:ilvl w:val="2"/>
          <w:numId w:val="2"/>
        </w:numPr>
      </w:pPr>
      <w:r>
        <w:t>update flow release portfolio (what we released and why)</w:t>
      </w:r>
    </w:p>
    <w:p w:rsidR="0064128F" w:rsidRDefault="0064128F" w:rsidP="004F0E27">
      <w:pPr>
        <w:pStyle w:val="ListParagraph"/>
        <w:numPr>
          <w:ilvl w:val="2"/>
          <w:numId w:val="2"/>
        </w:numPr>
      </w:pPr>
      <w:r>
        <w:t>WY17 flow recommendation</w:t>
      </w:r>
    </w:p>
    <w:p w:rsidR="0064128F" w:rsidRDefault="0064128F" w:rsidP="004F0E27">
      <w:pPr>
        <w:pStyle w:val="ListParagraph"/>
        <w:numPr>
          <w:ilvl w:val="3"/>
          <w:numId w:val="2"/>
        </w:numPr>
      </w:pPr>
      <w:proofErr w:type="spellStart"/>
      <w:r>
        <w:t>DSS</w:t>
      </w:r>
      <w:proofErr w:type="spellEnd"/>
      <w:r>
        <w:t xml:space="preserve"> integration</w:t>
      </w:r>
    </w:p>
    <w:p w:rsidR="0064128F" w:rsidRDefault="0064128F" w:rsidP="004F0E27">
      <w:pPr>
        <w:pStyle w:val="ListParagraph"/>
        <w:numPr>
          <w:ilvl w:val="2"/>
          <w:numId w:val="2"/>
        </w:numPr>
      </w:pPr>
      <w:r>
        <w:t>Flow synthesis reports (what we know)</w:t>
      </w:r>
    </w:p>
    <w:p w:rsidR="004F0E27" w:rsidRDefault="0064128F" w:rsidP="004F0E27">
      <w:pPr>
        <w:pStyle w:val="ListParagraph"/>
        <w:numPr>
          <w:ilvl w:val="2"/>
          <w:numId w:val="2"/>
        </w:numPr>
      </w:pPr>
      <w:r>
        <w:t>portfolio of flow experiments (what we’d like to know)</w:t>
      </w:r>
    </w:p>
    <w:p w:rsidR="004F0E27" w:rsidRDefault="004F0E27" w:rsidP="004F0E27">
      <w:pPr>
        <w:pStyle w:val="ListParagraph"/>
        <w:numPr>
          <w:ilvl w:val="3"/>
          <w:numId w:val="2"/>
        </w:numPr>
      </w:pPr>
      <w:r>
        <w:t>includes flow variability</w:t>
      </w:r>
    </w:p>
    <w:p w:rsidR="004F0E27" w:rsidRDefault="004F0E27" w:rsidP="004F0E27">
      <w:pPr>
        <w:pStyle w:val="ListParagraph"/>
        <w:numPr>
          <w:ilvl w:val="2"/>
          <w:numId w:val="2"/>
        </w:numPr>
      </w:pPr>
      <w:r>
        <w:t xml:space="preserve">participate in annual science </w:t>
      </w:r>
      <w:proofErr w:type="spellStart"/>
      <w:r>
        <w:t>workplan</w:t>
      </w:r>
      <w:proofErr w:type="spellEnd"/>
      <w:r>
        <w:t xml:space="preserve"> development</w:t>
      </w:r>
    </w:p>
    <w:p w:rsidR="00652FB2" w:rsidRPr="00652FB2" w:rsidRDefault="00652FB2" w:rsidP="00356306">
      <w:pPr>
        <w:pStyle w:val="Heading2"/>
      </w:pPr>
      <w:r w:rsidRPr="00652FB2">
        <w:t>Notes:</w:t>
      </w:r>
    </w:p>
    <w:p w:rsidR="00652FB2" w:rsidRDefault="00652FB2" w:rsidP="00652FB2">
      <w:r>
        <w:t>workgroup roles from workgroup charter:</w:t>
      </w:r>
    </w:p>
    <w:p w:rsidR="00790D68" w:rsidRPr="00652FB2" w:rsidRDefault="00316100" w:rsidP="00652FB2">
      <w:pPr>
        <w:pStyle w:val="ListParagraph"/>
        <w:numPr>
          <w:ilvl w:val="0"/>
          <w:numId w:val="2"/>
        </w:numPr>
      </w:pPr>
      <w:r w:rsidRPr="00652FB2">
        <w:t>Focus on all technical aspects of flow releases from Lewiston Dam to the Trinity River</w:t>
      </w:r>
    </w:p>
    <w:p w:rsidR="00790D68" w:rsidRPr="00652FB2" w:rsidRDefault="00316100" w:rsidP="00652FB2">
      <w:pPr>
        <w:pStyle w:val="ListParagraph"/>
        <w:numPr>
          <w:ilvl w:val="0"/>
          <w:numId w:val="2"/>
        </w:numPr>
      </w:pPr>
      <w:r w:rsidRPr="00652FB2">
        <w:t>Develop science-based management recommendations for the Program.</w:t>
      </w:r>
    </w:p>
    <w:p w:rsidR="00790D68" w:rsidRPr="00652FB2" w:rsidRDefault="00316100" w:rsidP="00652FB2">
      <w:pPr>
        <w:pStyle w:val="ListParagraph"/>
        <w:numPr>
          <w:ilvl w:val="1"/>
          <w:numId w:val="2"/>
        </w:numPr>
      </w:pPr>
      <w:r w:rsidRPr="00652FB2">
        <w:t xml:space="preserve">develop the annual flow recommendations </w:t>
      </w:r>
    </w:p>
    <w:p w:rsidR="00790D68" w:rsidRPr="00652FB2" w:rsidRDefault="00652FB2" w:rsidP="00652FB2">
      <w:pPr>
        <w:pStyle w:val="ListParagraph"/>
        <w:numPr>
          <w:ilvl w:val="0"/>
          <w:numId w:val="2"/>
        </w:numPr>
      </w:pPr>
      <w:r>
        <w:t>Evaluate</w:t>
      </w:r>
      <w:r w:rsidR="00316100" w:rsidRPr="00652FB2">
        <w:t xml:space="preserve"> flow releases in meeting restoration goals and objectives on an annual and multi-annual basis</w:t>
      </w:r>
    </w:p>
    <w:p w:rsidR="00790D68" w:rsidRPr="00652FB2" w:rsidRDefault="00316100" w:rsidP="00652FB2">
      <w:pPr>
        <w:pStyle w:val="ListParagraph"/>
        <w:numPr>
          <w:ilvl w:val="0"/>
          <w:numId w:val="2"/>
        </w:numPr>
      </w:pPr>
      <w:r w:rsidRPr="00652FB2">
        <w:t>Address priority technical uncertainties and information needs.</w:t>
      </w:r>
    </w:p>
    <w:p w:rsidR="00652FB2" w:rsidRDefault="00316100" w:rsidP="00652FB2">
      <w:pPr>
        <w:pStyle w:val="ListParagraph"/>
        <w:numPr>
          <w:ilvl w:val="0"/>
          <w:numId w:val="2"/>
        </w:numPr>
      </w:pPr>
      <w:r w:rsidRPr="00652FB2">
        <w:t>An ecosystem based, holistic, and multi-disciplinary approach shall be used for all work undertaken by the Flow Workgroup</w:t>
      </w:r>
    </w:p>
    <w:p w:rsidR="00652FB2" w:rsidRPr="00652FB2" w:rsidRDefault="00652FB2" w:rsidP="00356306">
      <w:pPr>
        <w:pStyle w:val="Heading2"/>
      </w:pPr>
      <w:r w:rsidRPr="00652FB2">
        <w:t xml:space="preserve">Agenda Item: </w:t>
      </w:r>
    </w:p>
    <w:p w:rsidR="0064128F" w:rsidRDefault="002F1D65" w:rsidP="002F1D65">
      <w:pPr>
        <w:pStyle w:val="ListParagraph"/>
        <w:numPr>
          <w:ilvl w:val="0"/>
          <w:numId w:val="2"/>
        </w:numPr>
      </w:pPr>
      <w:r>
        <w:t xml:space="preserve">9:30 </w:t>
      </w:r>
      <w:r w:rsidR="0064128F">
        <w:t>Flow variability subgroup</w:t>
      </w:r>
      <w:r w:rsidR="00FE7C73">
        <w:t xml:space="preserve"> [</w:t>
      </w:r>
      <w:r w:rsidR="00FE7C73" w:rsidRPr="00FE7C73">
        <w:rPr>
          <w:b/>
        </w:rPr>
        <w:t>Roundtable</w:t>
      </w:r>
      <w:r w:rsidR="00FE7C73">
        <w:t>]</w:t>
      </w:r>
    </w:p>
    <w:p w:rsidR="0064128F" w:rsidRDefault="0064128F" w:rsidP="002F1D65">
      <w:pPr>
        <w:pStyle w:val="ListParagraph"/>
        <w:numPr>
          <w:ilvl w:val="1"/>
          <w:numId w:val="2"/>
        </w:numPr>
      </w:pPr>
      <w:r>
        <w:t>members (with some time to actually work on stuff)</w:t>
      </w:r>
    </w:p>
    <w:p w:rsidR="00C56DED" w:rsidRDefault="0064128F" w:rsidP="002F1D65">
      <w:pPr>
        <w:pStyle w:val="ListParagraph"/>
        <w:numPr>
          <w:ilvl w:val="1"/>
          <w:numId w:val="2"/>
        </w:numPr>
      </w:pPr>
      <w:r>
        <w:t>purpose and task statement</w:t>
      </w:r>
    </w:p>
    <w:p w:rsidR="00652FB2" w:rsidRPr="00652FB2" w:rsidRDefault="00652FB2" w:rsidP="00356306">
      <w:pPr>
        <w:pStyle w:val="Heading2"/>
      </w:pPr>
      <w:r w:rsidRPr="00652FB2">
        <w:t>Notes:</w:t>
      </w:r>
    </w:p>
    <w:p w:rsidR="00652FB2" w:rsidRDefault="00B65969" w:rsidP="00803EB4">
      <w:r>
        <w:t xml:space="preserve">Subgroup members who volunteered include: Robert Stewart, Wes Smith, Todd Buxton, Aaron Martin, Robert Franklin, Seth </w:t>
      </w:r>
      <w:proofErr w:type="spellStart"/>
      <w:r>
        <w:t>Namen</w:t>
      </w:r>
      <w:proofErr w:type="spellEnd"/>
      <w:r>
        <w:t xml:space="preserve">, Damon Goodman, and Nick Som. </w:t>
      </w:r>
      <w:r w:rsidR="000F7256">
        <w:t>Nick Som will be lead for subgroup. The sub</w:t>
      </w:r>
      <w:r w:rsidR="00803EB4">
        <w:t>group to develop a purpose statem</w:t>
      </w:r>
      <w:r w:rsidR="000F7256">
        <w:t>ent, deliverables, and timeline, including</w:t>
      </w:r>
      <w:r w:rsidR="00803EB4">
        <w:t xml:space="preserve"> </w:t>
      </w:r>
      <w:r w:rsidR="00917340">
        <w:t xml:space="preserve">which members are working on which tasks. </w:t>
      </w:r>
      <w:r w:rsidR="000F7256">
        <w:t xml:space="preserve">the following are suggestions from the broader flow workgroup regarding purpose and tasks for the subgroup to consider. </w:t>
      </w:r>
    </w:p>
    <w:p w:rsidR="00803EB4" w:rsidRDefault="001865D3" w:rsidP="001865D3">
      <w:pPr>
        <w:pStyle w:val="ListParagraph"/>
        <w:numPr>
          <w:ilvl w:val="0"/>
          <w:numId w:val="2"/>
        </w:numPr>
      </w:pPr>
      <w:r>
        <w:lastRenderedPageBreak/>
        <w:t xml:space="preserve">include justification for flow variability with any recommendations presented. what does the variability gain us over ROD flows. </w:t>
      </w:r>
    </w:p>
    <w:p w:rsidR="001865D3" w:rsidRDefault="001865D3" w:rsidP="001865D3">
      <w:pPr>
        <w:pStyle w:val="ListParagraph"/>
        <w:numPr>
          <w:ilvl w:val="0"/>
          <w:numId w:val="2"/>
        </w:numPr>
      </w:pPr>
      <w:r>
        <w:t>consider all parts of the water year</w:t>
      </w:r>
    </w:p>
    <w:p w:rsidR="001865D3" w:rsidRDefault="001865D3" w:rsidP="001865D3">
      <w:pPr>
        <w:pStyle w:val="ListParagraph"/>
        <w:numPr>
          <w:ilvl w:val="0"/>
          <w:numId w:val="2"/>
        </w:numPr>
      </w:pPr>
      <w:r>
        <w:t>feasibility of implementing a hydrograph that includes annual and inter-annual variability</w:t>
      </w:r>
    </w:p>
    <w:p w:rsidR="001865D3" w:rsidRDefault="00FA627D" w:rsidP="001865D3">
      <w:pPr>
        <w:pStyle w:val="ListParagraph"/>
        <w:numPr>
          <w:ilvl w:val="0"/>
          <w:numId w:val="2"/>
        </w:numPr>
      </w:pPr>
      <w:r>
        <w:t xml:space="preserve">work within the constraints of the ROD, volume and flexibility, document what can be accomplished. develop </w:t>
      </w:r>
      <w:r w:rsidR="00917340">
        <w:t>a</w:t>
      </w:r>
      <w:r>
        <w:t xml:space="preserve"> percent inflow alternative and compare benefits against what we can currently accomplish. </w:t>
      </w:r>
    </w:p>
    <w:p w:rsidR="00FA627D" w:rsidRDefault="00FA627D" w:rsidP="001865D3">
      <w:pPr>
        <w:pStyle w:val="ListParagraph"/>
        <w:numPr>
          <w:ilvl w:val="0"/>
          <w:numId w:val="2"/>
        </w:numPr>
      </w:pPr>
      <w:r>
        <w:t>define flexibility and constraints under ROD.</w:t>
      </w:r>
      <w:r w:rsidR="000F7256">
        <w:t xml:space="preserve"> This is an important piece as there is </w:t>
      </w:r>
      <w:r w:rsidR="00B65969">
        <w:t xml:space="preserve">no shared common understanding </w:t>
      </w:r>
      <w:r w:rsidR="000F7256">
        <w:t xml:space="preserve"> about </w:t>
      </w:r>
      <w:r w:rsidR="00B65969">
        <w:t xml:space="preserve">the limits of flexibility </w:t>
      </w:r>
      <w:r w:rsidR="000F7256">
        <w:t xml:space="preserve">which </w:t>
      </w:r>
      <w:r w:rsidR="00B65969">
        <w:t xml:space="preserve">directly </w:t>
      </w:r>
      <w:r w:rsidR="000F7256">
        <w:t xml:space="preserve">affects what is feasible to recommend. </w:t>
      </w:r>
    </w:p>
    <w:p w:rsidR="00FA627D" w:rsidRDefault="00826AA6" w:rsidP="001865D3">
      <w:pPr>
        <w:pStyle w:val="ListParagraph"/>
        <w:numPr>
          <w:ilvl w:val="0"/>
          <w:numId w:val="2"/>
        </w:numPr>
      </w:pPr>
      <w:r>
        <w:t>review appendix O and bring forward appropriate hypotheses and uncertainties</w:t>
      </w:r>
    </w:p>
    <w:p w:rsidR="00652FB2" w:rsidRDefault="00826AA6" w:rsidP="00652FB2">
      <w:pPr>
        <w:pStyle w:val="ListParagraph"/>
        <w:numPr>
          <w:ilvl w:val="0"/>
          <w:numId w:val="2"/>
        </w:numPr>
      </w:pPr>
      <w:r>
        <w:t>real-time management for temperature compliance and/or timing of spring high flow peak</w:t>
      </w:r>
    </w:p>
    <w:p w:rsidR="00534DFA" w:rsidRPr="00534DFA" w:rsidRDefault="00534DFA" w:rsidP="00652FB2">
      <w:pPr>
        <w:rPr>
          <w:b/>
        </w:rPr>
      </w:pPr>
      <w:r w:rsidRPr="00534DFA">
        <w:rPr>
          <w:b/>
        </w:rPr>
        <w:t xml:space="preserve">Action items: </w:t>
      </w:r>
    </w:p>
    <w:p w:rsidR="00534DFA" w:rsidRDefault="00534DFA" w:rsidP="00652FB2">
      <w:r>
        <w:t xml:space="preserve">Nick Som: </w:t>
      </w:r>
      <w:r w:rsidR="000F7256">
        <w:t xml:space="preserve">follow up with joe whether he wants to be on the subgroup. </w:t>
      </w:r>
      <w:r>
        <w:t xml:space="preserve">convene subgroup and develop purpose statement, </w:t>
      </w:r>
      <w:r w:rsidR="000F7256">
        <w:t xml:space="preserve">who is doing which </w:t>
      </w:r>
      <w:r>
        <w:t>tasks, and timeline for discussion at June 14 flow workgroup phone call.</w:t>
      </w:r>
      <w:r w:rsidR="000F7256">
        <w:t xml:space="preserve"> </w:t>
      </w:r>
    </w:p>
    <w:p w:rsidR="00652FB2" w:rsidRPr="00652FB2" w:rsidRDefault="00652FB2" w:rsidP="00356306">
      <w:pPr>
        <w:pStyle w:val="Heading2"/>
      </w:pPr>
      <w:r w:rsidRPr="00652FB2">
        <w:t xml:space="preserve">Agenda Item: </w:t>
      </w:r>
    </w:p>
    <w:p w:rsidR="007B28E1" w:rsidRDefault="002F1D65" w:rsidP="0064128F">
      <w:pPr>
        <w:pStyle w:val="ListParagraph"/>
        <w:numPr>
          <w:ilvl w:val="0"/>
          <w:numId w:val="2"/>
        </w:numPr>
      </w:pPr>
      <w:r>
        <w:t xml:space="preserve">10:00 </w:t>
      </w:r>
      <w:r w:rsidR="007B28E1">
        <w:t>WY17 flow recommendation</w:t>
      </w:r>
      <w:r w:rsidR="00DB4FB8">
        <w:t xml:space="preserve"> process</w:t>
      </w:r>
      <w:r w:rsidR="00FE7C73">
        <w:t xml:space="preserve"> [</w:t>
      </w:r>
      <w:r w:rsidR="00FE7C73">
        <w:rPr>
          <w:b/>
        </w:rPr>
        <w:t>Krause / Roundtable</w:t>
      </w:r>
      <w:r w:rsidR="00FE7C73">
        <w:t>]</w:t>
      </w:r>
    </w:p>
    <w:p w:rsidR="00460EF7" w:rsidRDefault="00460EF7" w:rsidP="0064128F">
      <w:pPr>
        <w:pStyle w:val="ListParagraph"/>
        <w:numPr>
          <w:ilvl w:val="1"/>
          <w:numId w:val="2"/>
        </w:numPr>
      </w:pPr>
      <w:r>
        <w:t xml:space="preserve">revise flow scheduling process and timeline to incorporate </w:t>
      </w:r>
      <w:proofErr w:type="spellStart"/>
      <w:r>
        <w:t>DSS</w:t>
      </w:r>
      <w:proofErr w:type="spellEnd"/>
    </w:p>
    <w:p w:rsidR="007B28E1" w:rsidRDefault="007B28E1" w:rsidP="0064128F">
      <w:pPr>
        <w:pStyle w:val="ListParagraph"/>
        <w:numPr>
          <w:ilvl w:val="1"/>
          <w:numId w:val="2"/>
        </w:numPr>
      </w:pPr>
      <w:proofErr w:type="spellStart"/>
      <w:r>
        <w:t>DSS</w:t>
      </w:r>
      <w:proofErr w:type="spellEnd"/>
      <w:r>
        <w:t xml:space="preserve"> integration</w:t>
      </w:r>
    </w:p>
    <w:p w:rsidR="00D35163" w:rsidRDefault="00D35163" w:rsidP="0064128F">
      <w:pPr>
        <w:pStyle w:val="ListParagraph"/>
        <w:numPr>
          <w:ilvl w:val="2"/>
          <w:numId w:val="2"/>
        </w:numPr>
      </w:pPr>
      <w:r>
        <w:t>ID models and model leads</w:t>
      </w:r>
    </w:p>
    <w:p w:rsidR="00D35163" w:rsidRDefault="00D35163" w:rsidP="0064128F">
      <w:pPr>
        <w:pStyle w:val="ListParagraph"/>
        <w:numPr>
          <w:ilvl w:val="3"/>
          <w:numId w:val="2"/>
        </w:numPr>
      </w:pPr>
      <w:r>
        <w:t xml:space="preserve">RBM10 </w:t>
      </w:r>
      <w:r w:rsidR="003E4FBA">
        <w:t xml:space="preserve">(temperature, </w:t>
      </w:r>
      <w:r>
        <w:t>boundary conditions</w:t>
      </w:r>
      <w:r w:rsidR="003E4FBA">
        <w:t>)</w:t>
      </w:r>
    </w:p>
    <w:p w:rsidR="00D35163" w:rsidRDefault="00D35163" w:rsidP="0064128F">
      <w:pPr>
        <w:pStyle w:val="ListParagraph"/>
        <w:numPr>
          <w:ilvl w:val="3"/>
          <w:numId w:val="2"/>
        </w:numPr>
      </w:pPr>
      <w:r>
        <w:t xml:space="preserve">Reclamation reservoir </w:t>
      </w:r>
      <w:r w:rsidR="003E4FBA">
        <w:t xml:space="preserve">temperature </w:t>
      </w:r>
      <w:r>
        <w:t>modeling</w:t>
      </w:r>
    </w:p>
    <w:p w:rsidR="003E4FBA" w:rsidRDefault="003E4FBA" w:rsidP="0064128F">
      <w:pPr>
        <w:pStyle w:val="ListParagraph"/>
        <w:numPr>
          <w:ilvl w:val="3"/>
          <w:numId w:val="2"/>
        </w:numPr>
      </w:pPr>
      <w:r>
        <w:t>SSS – fish production and outmigration timing</w:t>
      </w:r>
    </w:p>
    <w:p w:rsidR="00D35163" w:rsidRDefault="003E4FBA" w:rsidP="0064128F">
      <w:pPr>
        <w:pStyle w:val="ListParagraph"/>
        <w:numPr>
          <w:ilvl w:val="3"/>
          <w:numId w:val="2"/>
        </w:numPr>
      </w:pPr>
      <w:r>
        <w:t>SRH – Riparian establishment</w:t>
      </w:r>
    </w:p>
    <w:p w:rsidR="003E4FBA" w:rsidRDefault="003E4FBA" w:rsidP="0064128F">
      <w:pPr>
        <w:pStyle w:val="ListParagraph"/>
        <w:numPr>
          <w:ilvl w:val="3"/>
          <w:numId w:val="2"/>
        </w:numPr>
      </w:pPr>
      <w:r>
        <w:t>Other?</w:t>
      </w:r>
    </w:p>
    <w:p w:rsidR="007B28E1" w:rsidRDefault="002F1D65" w:rsidP="0064128F">
      <w:pPr>
        <w:pStyle w:val="ListParagraph"/>
        <w:numPr>
          <w:ilvl w:val="2"/>
          <w:numId w:val="2"/>
        </w:numPr>
      </w:pPr>
      <w:r>
        <w:t>review and prioritize</w:t>
      </w:r>
      <w:r w:rsidR="007B28E1">
        <w:t xml:space="preserve"> </w:t>
      </w:r>
      <w:proofErr w:type="spellStart"/>
      <w:r w:rsidR="007B28E1">
        <w:t>DSS</w:t>
      </w:r>
      <w:proofErr w:type="spellEnd"/>
      <w:r w:rsidR="007B28E1">
        <w:t xml:space="preserve"> scenarios recommended at </w:t>
      </w:r>
      <w:proofErr w:type="spellStart"/>
      <w:r w:rsidR="007B28E1">
        <w:t>DSS</w:t>
      </w:r>
      <w:proofErr w:type="spellEnd"/>
      <w:r w:rsidR="007B28E1">
        <w:t xml:space="preserve"> workshop</w:t>
      </w:r>
    </w:p>
    <w:p w:rsidR="001638A7" w:rsidRDefault="001638A7" w:rsidP="0064128F">
      <w:pPr>
        <w:pStyle w:val="ListParagraph"/>
        <w:numPr>
          <w:ilvl w:val="2"/>
          <w:numId w:val="2"/>
        </w:numPr>
      </w:pPr>
      <w:proofErr w:type="spellStart"/>
      <w:r>
        <w:t>DSS</w:t>
      </w:r>
      <w:proofErr w:type="spellEnd"/>
      <w:r>
        <w:t xml:space="preserve"> matrix: parameters, uncertainty</w:t>
      </w:r>
    </w:p>
    <w:p w:rsidR="007B28E1" w:rsidRDefault="007B28E1" w:rsidP="0064128F">
      <w:pPr>
        <w:pStyle w:val="ListParagraph"/>
        <w:numPr>
          <w:ilvl w:val="1"/>
          <w:numId w:val="2"/>
        </w:numPr>
      </w:pPr>
      <w:r>
        <w:t>proposed release hydrographs</w:t>
      </w:r>
    </w:p>
    <w:p w:rsidR="007B28E1" w:rsidRDefault="00C56DED" w:rsidP="0064128F">
      <w:pPr>
        <w:pStyle w:val="ListParagraph"/>
        <w:numPr>
          <w:ilvl w:val="2"/>
          <w:numId w:val="2"/>
        </w:numPr>
      </w:pPr>
      <w:r>
        <w:t xml:space="preserve">to </w:t>
      </w:r>
      <w:r w:rsidR="007B28E1">
        <w:t xml:space="preserve">consider </w:t>
      </w:r>
    </w:p>
    <w:p w:rsidR="007B28E1" w:rsidRDefault="007B28E1" w:rsidP="0064128F">
      <w:pPr>
        <w:pStyle w:val="ListParagraph"/>
        <w:numPr>
          <w:ilvl w:val="3"/>
          <w:numId w:val="2"/>
        </w:numPr>
      </w:pPr>
      <w:proofErr w:type="spellStart"/>
      <w:r>
        <w:t>DSS</w:t>
      </w:r>
      <w:proofErr w:type="spellEnd"/>
      <w:r>
        <w:t xml:space="preserve"> scenario results</w:t>
      </w:r>
    </w:p>
    <w:p w:rsidR="00C56DED" w:rsidRDefault="00C56DED" w:rsidP="0064128F">
      <w:pPr>
        <w:pStyle w:val="ListParagraph"/>
        <w:numPr>
          <w:ilvl w:val="3"/>
          <w:numId w:val="2"/>
        </w:numPr>
      </w:pPr>
      <w:r>
        <w:t>current understanding of effects of flow releases</w:t>
      </w:r>
    </w:p>
    <w:p w:rsidR="007B28E1" w:rsidRDefault="007B28E1" w:rsidP="0064128F">
      <w:pPr>
        <w:pStyle w:val="ListParagraph"/>
        <w:numPr>
          <w:ilvl w:val="3"/>
          <w:numId w:val="2"/>
        </w:numPr>
      </w:pPr>
      <w:r>
        <w:t>proposed flow experiments</w:t>
      </w:r>
      <w:r w:rsidR="00C56DED">
        <w:t xml:space="preserve"> (what we’d like to know)</w:t>
      </w:r>
    </w:p>
    <w:p w:rsidR="007B28E1" w:rsidRDefault="007B28E1" w:rsidP="0064128F">
      <w:pPr>
        <w:pStyle w:val="ListParagraph"/>
        <w:numPr>
          <w:ilvl w:val="3"/>
          <w:numId w:val="2"/>
        </w:numPr>
      </w:pPr>
      <w:r>
        <w:t>recommendations from flow variability subgroup</w:t>
      </w:r>
    </w:p>
    <w:p w:rsidR="00652FB2" w:rsidRDefault="00652FB2" w:rsidP="00356306">
      <w:pPr>
        <w:pStyle w:val="Heading2"/>
      </w:pPr>
      <w:r w:rsidRPr="00652FB2">
        <w:t>Notes:</w:t>
      </w:r>
    </w:p>
    <w:p w:rsidR="00676C79" w:rsidRDefault="00316100" w:rsidP="00652FB2">
      <w:r w:rsidRPr="003F1C0A">
        <w:rPr>
          <w:b/>
        </w:rPr>
        <w:t>tasks and timeline:</w:t>
      </w:r>
      <w:r>
        <w:t xml:space="preserve"> see spreadsheet.</w:t>
      </w:r>
    </w:p>
    <w:p w:rsidR="000B6A1D" w:rsidRDefault="000B6A1D" w:rsidP="00652FB2">
      <w:r>
        <w:t xml:space="preserve">need to get modeling of variable flow alts </w:t>
      </w:r>
      <w:r w:rsidR="00B93E8E">
        <w:t xml:space="preserve">done </w:t>
      </w:r>
      <w:r>
        <w:t>sooner so these alternatives may be viably considered for implementation this year.</w:t>
      </w:r>
      <w:r w:rsidR="00B93E8E">
        <w:t xml:space="preserve"> I</w:t>
      </w:r>
      <w:r>
        <w:t xml:space="preserve">dentify all flow hydrographs by </w:t>
      </w:r>
      <w:r w:rsidR="00B93E8E">
        <w:t>November to get modeling done. T</w:t>
      </w:r>
      <w:r>
        <w:t>he modeling for early release o</w:t>
      </w:r>
      <w:r w:rsidR="00B93E8E">
        <w:t xml:space="preserve">ptions need to be done earlier. The workgroup needs to develop consensus flow recommendations for all 5 water year types and present them at the TMC meeting in December </w:t>
      </w:r>
      <w:r w:rsidR="00B93E8E">
        <w:lastRenderedPageBreak/>
        <w:t xml:space="preserve">2016. This allows TMC consideration and approval of potential hydrographs that include increased flow releases prior to April. The </w:t>
      </w:r>
      <w:r>
        <w:t>workgroup supports bringing together flow effects and prioritizing hypotheses and uncertainties to help inform development of hydrographs</w:t>
      </w:r>
      <w:r w:rsidR="00B93E8E">
        <w:t>.</w:t>
      </w:r>
    </w:p>
    <w:p w:rsidR="000B6A1D" w:rsidRDefault="000B6A1D" w:rsidP="00652FB2">
      <w:r>
        <w:t xml:space="preserve">wade pointed out that spring chinook runs were strong in the 1986 -89, before the 450 cfs summer baseflow. </w:t>
      </w:r>
    </w:p>
    <w:p w:rsidR="003E6F77" w:rsidRPr="003F1C0A" w:rsidRDefault="003E6F77" w:rsidP="00652FB2">
      <w:pPr>
        <w:rPr>
          <w:b/>
        </w:rPr>
      </w:pPr>
      <w:r w:rsidRPr="003F1C0A">
        <w:rPr>
          <w:b/>
        </w:rPr>
        <w:t>Model Leads</w:t>
      </w:r>
      <w:r w:rsidR="001638A7" w:rsidRPr="003F1C0A">
        <w:rPr>
          <w:b/>
        </w:rPr>
        <w:t>:</w:t>
      </w:r>
    </w:p>
    <w:tbl>
      <w:tblPr>
        <w:tblStyle w:val="TableGrid"/>
        <w:tblW w:w="0" w:type="auto"/>
        <w:tblLook w:val="04A0" w:firstRow="1" w:lastRow="0" w:firstColumn="1" w:lastColumn="0" w:noHBand="0" w:noVBand="1"/>
      </w:tblPr>
      <w:tblGrid>
        <w:gridCol w:w="4045"/>
        <w:gridCol w:w="4320"/>
      </w:tblGrid>
      <w:tr w:rsidR="003E6F77" w:rsidTr="003E6F77">
        <w:tc>
          <w:tcPr>
            <w:tcW w:w="4045" w:type="dxa"/>
          </w:tcPr>
          <w:p w:rsidR="003E6F77" w:rsidRPr="00676C79" w:rsidRDefault="0095569B" w:rsidP="0095569B">
            <w:pPr>
              <w:rPr>
                <w:b/>
              </w:rPr>
            </w:pPr>
            <w:r>
              <w:rPr>
                <w:b/>
              </w:rPr>
              <w:t>Parameter to Estimate</w:t>
            </w:r>
          </w:p>
        </w:tc>
        <w:tc>
          <w:tcPr>
            <w:tcW w:w="4320" w:type="dxa"/>
          </w:tcPr>
          <w:p w:rsidR="003E6F77" w:rsidRPr="00676C79" w:rsidRDefault="003E6F77" w:rsidP="00652FB2">
            <w:pPr>
              <w:rPr>
                <w:b/>
              </w:rPr>
            </w:pPr>
            <w:r w:rsidRPr="00676C79">
              <w:rPr>
                <w:b/>
              </w:rPr>
              <w:t>Model lead for WY17 flow scheduling</w:t>
            </w:r>
          </w:p>
        </w:tc>
      </w:tr>
      <w:tr w:rsidR="003E6F77" w:rsidTr="003E6F77">
        <w:tc>
          <w:tcPr>
            <w:tcW w:w="4045" w:type="dxa"/>
          </w:tcPr>
          <w:p w:rsidR="003E6F77" w:rsidRDefault="003E6F77" w:rsidP="00652FB2">
            <w:r>
              <w:t>Fish production (SSS)</w:t>
            </w:r>
          </w:p>
          <w:p w:rsidR="00812B07" w:rsidRDefault="00812B07" w:rsidP="00652FB2">
            <w:r>
              <w:t xml:space="preserve">    [Abundance, size, outmigration timing</w:t>
            </w:r>
            <w:r w:rsidR="00F8333B">
              <w:t>, redd scour and possibly redd capping</w:t>
            </w:r>
            <w:r>
              <w:t>]</w:t>
            </w:r>
          </w:p>
        </w:tc>
        <w:tc>
          <w:tcPr>
            <w:tcW w:w="4320" w:type="dxa"/>
          </w:tcPr>
          <w:p w:rsidR="003E6F77" w:rsidRDefault="00F8333B" w:rsidP="00B97F92">
            <w:r>
              <w:t xml:space="preserve">Aaron martin </w:t>
            </w:r>
          </w:p>
        </w:tc>
      </w:tr>
      <w:tr w:rsidR="003E6F77" w:rsidTr="003E6F77">
        <w:tc>
          <w:tcPr>
            <w:tcW w:w="4045" w:type="dxa"/>
          </w:tcPr>
          <w:p w:rsidR="003E6F77" w:rsidRDefault="003E6F77" w:rsidP="00652FB2">
            <w:r>
              <w:t>River Temperature (RBM-10)</w:t>
            </w:r>
          </w:p>
        </w:tc>
        <w:tc>
          <w:tcPr>
            <w:tcW w:w="4320" w:type="dxa"/>
          </w:tcPr>
          <w:p w:rsidR="003E6F77" w:rsidRDefault="00F8333B" w:rsidP="00652FB2">
            <w:r>
              <w:t>Todd Buxton</w:t>
            </w:r>
          </w:p>
        </w:tc>
      </w:tr>
      <w:tr w:rsidR="003E6F77" w:rsidTr="003E6F77">
        <w:tc>
          <w:tcPr>
            <w:tcW w:w="4045" w:type="dxa"/>
          </w:tcPr>
          <w:p w:rsidR="003E6F77" w:rsidRDefault="003E6F77" w:rsidP="003E6F77">
            <w:r>
              <w:t xml:space="preserve">Reservoir Temperature (multiple) </w:t>
            </w:r>
          </w:p>
        </w:tc>
        <w:tc>
          <w:tcPr>
            <w:tcW w:w="4320" w:type="dxa"/>
          </w:tcPr>
          <w:p w:rsidR="003E6F77" w:rsidRDefault="00F8333B" w:rsidP="00652FB2">
            <w:r>
              <w:t>Robert Stewart (lead)</w:t>
            </w:r>
          </w:p>
        </w:tc>
      </w:tr>
      <w:tr w:rsidR="00B52760" w:rsidTr="003E6F77">
        <w:tc>
          <w:tcPr>
            <w:tcW w:w="4045" w:type="dxa"/>
          </w:tcPr>
          <w:p w:rsidR="00B52760" w:rsidRDefault="00B52760" w:rsidP="00F8333B">
            <w:r>
              <w:t>Black Cottonwood Recruitment (SRH)</w:t>
            </w:r>
          </w:p>
        </w:tc>
        <w:tc>
          <w:tcPr>
            <w:tcW w:w="4320" w:type="dxa"/>
          </w:tcPr>
          <w:p w:rsidR="00B52760" w:rsidRDefault="00F8333B" w:rsidP="00652FB2">
            <w:r>
              <w:t>James Lee</w:t>
            </w:r>
            <w:r w:rsidR="00AA7DA2">
              <w:t xml:space="preserve"> (not </w:t>
            </w:r>
            <w:r w:rsidR="00B93E8E">
              <w:t xml:space="preserve">needed </w:t>
            </w:r>
            <w:r w:rsidR="00AA7DA2">
              <w:t xml:space="preserve">for dry or </w:t>
            </w:r>
            <w:proofErr w:type="spellStart"/>
            <w:r w:rsidR="00AA7DA2">
              <w:t>crit</w:t>
            </w:r>
            <w:proofErr w:type="spellEnd"/>
            <w:r w:rsidR="00AA7DA2">
              <w:t xml:space="preserve"> dry)</w:t>
            </w:r>
          </w:p>
        </w:tc>
      </w:tr>
      <w:tr w:rsidR="003E6F77" w:rsidTr="003E6F77">
        <w:tc>
          <w:tcPr>
            <w:tcW w:w="4045" w:type="dxa"/>
          </w:tcPr>
          <w:p w:rsidR="003E6F77" w:rsidRDefault="00B52760" w:rsidP="00F8333B">
            <w:r>
              <w:t>Riparian Scour (SRH)</w:t>
            </w:r>
          </w:p>
        </w:tc>
        <w:tc>
          <w:tcPr>
            <w:tcW w:w="4320" w:type="dxa"/>
          </w:tcPr>
          <w:p w:rsidR="003E6F77" w:rsidRDefault="00F8333B" w:rsidP="00652FB2">
            <w:r>
              <w:t>James Lee</w:t>
            </w:r>
          </w:p>
        </w:tc>
      </w:tr>
      <w:tr w:rsidR="003E6F77" w:rsidTr="003E6F77">
        <w:tc>
          <w:tcPr>
            <w:tcW w:w="4045" w:type="dxa"/>
          </w:tcPr>
          <w:p w:rsidR="003E6F77" w:rsidRDefault="003E6F77" w:rsidP="00652FB2">
            <w:r>
              <w:t>Gravel augmentation recommendation</w:t>
            </w:r>
          </w:p>
        </w:tc>
        <w:tc>
          <w:tcPr>
            <w:tcW w:w="4320" w:type="dxa"/>
          </w:tcPr>
          <w:p w:rsidR="003E6F77" w:rsidRDefault="00C019B9" w:rsidP="00652FB2">
            <w:proofErr w:type="spellStart"/>
            <w:r>
              <w:t>G</w:t>
            </w:r>
            <w:r w:rsidR="00F8333B">
              <w:t>aeuman</w:t>
            </w:r>
            <w:proofErr w:type="spellEnd"/>
          </w:p>
        </w:tc>
      </w:tr>
      <w:tr w:rsidR="003E6F77" w:rsidTr="003E6F77">
        <w:tc>
          <w:tcPr>
            <w:tcW w:w="4045" w:type="dxa"/>
          </w:tcPr>
          <w:p w:rsidR="003E6F77" w:rsidRDefault="00B52760" w:rsidP="00652FB2">
            <w:proofErr w:type="spellStart"/>
            <w:r>
              <w:t>YLF</w:t>
            </w:r>
            <w:proofErr w:type="spellEnd"/>
            <w:r>
              <w:t xml:space="preserve"> breeding success (TARGETS</w:t>
            </w:r>
            <w:r w:rsidR="00F8333B">
              <w:t>??</w:t>
            </w:r>
            <w:r>
              <w:t>)</w:t>
            </w:r>
          </w:p>
        </w:tc>
        <w:tc>
          <w:tcPr>
            <w:tcW w:w="4320" w:type="dxa"/>
          </w:tcPr>
          <w:p w:rsidR="003E6F77" w:rsidRDefault="00AA7DA2" w:rsidP="00652FB2">
            <w:r>
              <w:t>James Lee – can model be run for WY17?</w:t>
            </w:r>
          </w:p>
        </w:tc>
      </w:tr>
      <w:tr w:rsidR="003E6F77" w:rsidTr="003E6F77">
        <w:tc>
          <w:tcPr>
            <w:tcW w:w="4045" w:type="dxa"/>
          </w:tcPr>
          <w:p w:rsidR="003E6F77" w:rsidRDefault="00AA7DA2" w:rsidP="00652FB2">
            <w:r>
              <w:t>Sediment Transport estimate – rating curves</w:t>
            </w:r>
          </w:p>
        </w:tc>
        <w:tc>
          <w:tcPr>
            <w:tcW w:w="4320" w:type="dxa"/>
          </w:tcPr>
          <w:p w:rsidR="003E6F77" w:rsidRDefault="00AA7DA2" w:rsidP="00652FB2">
            <w:r>
              <w:t>Robert Stewart</w:t>
            </w:r>
          </w:p>
        </w:tc>
      </w:tr>
    </w:tbl>
    <w:p w:rsidR="00B93E8E" w:rsidRDefault="00B93E8E" w:rsidP="00652FB2"/>
    <w:p w:rsidR="00AA7DA2" w:rsidRDefault="00AA7DA2" w:rsidP="00652FB2">
      <w:r>
        <w:t>consider which models really need to be run based on objectives e.g. no riparian floodplain recruitment in critically dry years.</w:t>
      </w:r>
      <w:r w:rsidR="00B97F92">
        <w:t xml:space="preserve"> </w:t>
      </w:r>
      <w:r>
        <w:t xml:space="preserve">a net energy intake / forage model would be useful to include but won’t be ready for WY17. This would replace the current bio-energetic model </w:t>
      </w:r>
      <w:r w:rsidR="005462F2">
        <w:t xml:space="preserve">used in SSS. </w:t>
      </w:r>
    </w:p>
    <w:p w:rsidR="003F1C0A" w:rsidRDefault="003F1C0A" w:rsidP="003F1C0A">
      <w:r w:rsidRPr="00B97F92">
        <w:t>new flow proposal template:</w:t>
      </w:r>
      <w:r>
        <w:t xml:space="preserve"> </w:t>
      </w:r>
      <w:r w:rsidR="005462F2">
        <w:t>defer discussion to next meeting.</w:t>
      </w:r>
    </w:p>
    <w:p w:rsidR="00652FB2" w:rsidRDefault="003F1C0A" w:rsidP="00652FB2">
      <w:proofErr w:type="spellStart"/>
      <w:r w:rsidRPr="00B97F92">
        <w:t>DSS</w:t>
      </w:r>
      <w:proofErr w:type="spellEnd"/>
      <w:r w:rsidRPr="00B97F92">
        <w:t xml:space="preserve"> output matrix:</w:t>
      </w:r>
      <w:r>
        <w:rPr>
          <w:b/>
        </w:rPr>
        <w:t xml:space="preserve"> </w:t>
      </w:r>
      <w:r w:rsidR="005462F2">
        <w:t xml:space="preserve">subgroup to flush out table, also get input from IDT, </w:t>
      </w:r>
      <w:proofErr w:type="spellStart"/>
      <w:r w:rsidR="005462F2">
        <w:t>TAMWG</w:t>
      </w:r>
      <w:proofErr w:type="spellEnd"/>
      <w:r w:rsidR="005462F2">
        <w:t xml:space="preserve"> and TMC. </w:t>
      </w:r>
      <w:r w:rsidR="00B93E8E">
        <w:t xml:space="preserve">subgroup = </w:t>
      </w:r>
      <w:r w:rsidR="005462F2">
        <w:t xml:space="preserve">Kyle, science coordinator, </w:t>
      </w:r>
      <w:r w:rsidR="004321E8">
        <w:t>Andrea</w:t>
      </w:r>
      <w:r w:rsidR="00B93E8E">
        <w:t xml:space="preserve">s. circulate draft this summer, present draft to </w:t>
      </w:r>
      <w:proofErr w:type="spellStart"/>
      <w:r w:rsidR="00B93E8E">
        <w:t>TAMWG</w:t>
      </w:r>
      <w:proofErr w:type="spellEnd"/>
      <w:r w:rsidR="00B93E8E">
        <w:t xml:space="preserve"> and TMC in September for their input</w:t>
      </w:r>
      <w:r w:rsidR="004321E8">
        <w:t>.</w:t>
      </w:r>
    </w:p>
    <w:p w:rsidR="000F7256" w:rsidRPr="000F7256" w:rsidRDefault="000F7256" w:rsidP="00652FB2">
      <w:pPr>
        <w:rPr>
          <w:b/>
        </w:rPr>
      </w:pPr>
      <w:r w:rsidRPr="000F7256">
        <w:rPr>
          <w:b/>
        </w:rPr>
        <w:t>Action Items:</w:t>
      </w:r>
    </w:p>
    <w:p w:rsidR="000F7256" w:rsidRDefault="000F7256" w:rsidP="00652FB2">
      <w:r>
        <w:t>Andreas: redo workgroup task and timeline. update flow proposal template for consideration at next meeting</w:t>
      </w:r>
    </w:p>
    <w:p w:rsidR="00AC6242" w:rsidRDefault="00AC6242" w:rsidP="00652FB2">
      <w:r>
        <w:t xml:space="preserve">Robert Stewart: volunteered as model coordinator. work with model leads to develop a modeling plan and timeline for </w:t>
      </w:r>
      <w:proofErr w:type="spellStart"/>
      <w:r>
        <w:t>DSS</w:t>
      </w:r>
      <w:proofErr w:type="spellEnd"/>
      <w:r>
        <w:t xml:space="preserve"> gaming and for evaluation of WY17 flow alternatives.</w:t>
      </w:r>
    </w:p>
    <w:p w:rsidR="000F7256" w:rsidRDefault="000F7256" w:rsidP="00652FB2">
      <w:r>
        <w:t xml:space="preserve">Kyle, Andreas, and Science Coordinator: develop draft </w:t>
      </w:r>
      <w:proofErr w:type="spellStart"/>
      <w:r>
        <w:t>DSS</w:t>
      </w:r>
      <w:proofErr w:type="spellEnd"/>
      <w:r>
        <w:t xml:space="preserve"> output matrix table. Get input from IDT and Flow workgroup by the fall, then present to </w:t>
      </w:r>
      <w:proofErr w:type="spellStart"/>
      <w:r>
        <w:t>TAMWG</w:t>
      </w:r>
      <w:proofErr w:type="spellEnd"/>
      <w:r>
        <w:t xml:space="preserve"> and TMC input at their December meeting to get their input. </w:t>
      </w:r>
    </w:p>
    <w:p w:rsidR="00652FB2" w:rsidRPr="00652FB2" w:rsidRDefault="00652FB2" w:rsidP="00356306">
      <w:pPr>
        <w:pStyle w:val="Heading2"/>
      </w:pPr>
      <w:r w:rsidRPr="00652FB2">
        <w:t xml:space="preserve">Agenda Item: </w:t>
      </w:r>
    </w:p>
    <w:p w:rsidR="00460EF7" w:rsidRDefault="002F1D65" w:rsidP="0064128F">
      <w:pPr>
        <w:pStyle w:val="ListParagraph"/>
        <w:numPr>
          <w:ilvl w:val="0"/>
          <w:numId w:val="2"/>
        </w:numPr>
      </w:pPr>
      <w:r>
        <w:t xml:space="preserve">11:00 </w:t>
      </w:r>
      <w:r w:rsidR="00460EF7">
        <w:t xml:space="preserve">flow synthesis reports </w:t>
      </w:r>
      <w:r w:rsidR="00FE7C73">
        <w:t>(</w:t>
      </w:r>
      <w:r w:rsidR="00645B34">
        <w:t>what we know)</w:t>
      </w:r>
      <w:r w:rsidR="00FE7C73">
        <w:t xml:space="preserve"> </w:t>
      </w:r>
      <w:r w:rsidR="00FE7C73" w:rsidRPr="00FE7C73">
        <w:rPr>
          <w:b/>
        </w:rPr>
        <w:t>[Krause / Roundtable]</w:t>
      </w:r>
    </w:p>
    <w:p w:rsidR="007B28E1" w:rsidRDefault="007B28E1" w:rsidP="0064128F">
      <w:pPr>
        <w:pStyle w:val="ListParagraph"/>
        <w:numPr>
          <w:ilvl w:val="1"/>
          <w:numId w:val="2"/>
        </w:numPr>
      </w:pPr>
      <w:r>
        <w:t>coordination with Fish Workgroup efforts</w:t>
      </w:r>
    </w:p>
    <w:p w:rsidR="007B28E1" w:rsidRDefault="007B28E1" w:rsidP="0064128F">
      <w:pPr>
        <w:pStyle w:val="ListParagraph"/>
        <w:numPr>
          <w:ilvl w:val="1"/>
          <w:numId w:val="2"/>
        </w:numPr>
      </w:pPr>
      <w:r>
        <w:t>proposed content</w:t>
      </w:r>
    </w:p>
    <w:p w:rsidR="007B28E1" w:rsidRDefault="007B28E1" w:rsidP="0064128F">
      <w:pPr>
        <w:pStyle w:val="ListParagraph"/>
        <w:numPr>
          <w:ilvl w:val="1"/>
          <w:numId w:val="2"/>
        </w:numPr>
      </w:pPr>
      <w:r>
        <w:t>proposed authors</w:t>
      </w:r>
    </w:p>
    <w:p w:rsidR="00641E48" w:rsidRDefault="00641E48" w:rsidP="0064128F">
      <w:pPr>
        <w:pStyle w:val="ListParagraph"/>
        <w:numPr>
          <w:ilvl w:val="1"/>
          <w:numId w:val="2"/>
        </w:numPr>
      </w:pPr>
      <w:r>
        <w:lastRenderedPageBreak/>
        <w:t>identify / prioritize questions for Bill Pinnix related to outmigration and temperature</w:t>
      </w:r>
    </w:p>
    <w:p w:rsidR="00F60665" w:rsidRDefault="00F60665" w:rsidP="0064128F">
      <w:pPr>
        <w:pStyle w:val="ListParagraph"/>
        <w:numPr>
          <w:ilvl w:val="1"/>
          <w:numId w:val="2"/>
        </w:numPr>
      </w:pPr>
      <w:r>
        <w:t>coordination with other workgroups</w:t>
      </w:r>
    </w:p>
    <w:p w:rsidR="00E95C85" w:rsidRDefault="00E95C85" w:rsidP="0064128F">
      <w:pPr>
        <w:pStyle w:val="ListParagraph"/>
        <w:numPr>
          <w:ilvl w:val="1"/>
          <w:numId w:val="2"/>
        </w:numPr>
      </w:pPr>
      <w:r>
        <w:t>focused technical reports</w:t>
      </w:r>
      <w:r w:rsidR="00B701CC">
        <w:t xml:space="preserve"> (audience = technical staff / SAB)</w:t>
      </w:r>
      <w:r>
        <w:t xml:space="preserve"> vs. a broader synthesis report </w:t>
      </w:r>
      <w:r w:rsidR="00B701CC">
        <w:t>like Glenn Canyon example (audience = stakeholders and TMC).</w:t>
      </w:r>
    </w:p>
    <w:p w:rsidR="00652FB2" w:rsidRPr="00652FB2" w:rsidRDefault="00652FB2" w:rsidP="00356306">
      <w:pPr>
        <w:pStyle w:val="Heading2"/>
      </w:pPr>
      <w:r w:rsidRPr="00652FB2">
        <w:t>Notes:</w:t>
      </w:r>
    </w:p>
    <w:p w:rsidR="00F66127" w:rsidRDefault="00F66127" w:rsidP="00652FB2">
      <w:r>
        <w:t>a proposed list of synthesis report was presented (see Appendix A)</w:t>
      </w:r>
    </w:p>
    <w:p w:rsidR="00B97F92" w:rsidRDefault="00B97F92" w:rsidP="00652FB2">
      <w:r>
        <w:t>synthesis reports should consider:</w:t>
      </w:r>
    </w:p>
    <w:p w:rsidR="00652FB2" w:rsidRDefault="00B97F92" w:rsidP="00B97F92">
      <w:pPr>
        <w:pStyle w:val="ListParagraph"/>
        <w:numPr>
          <w:ilvl w:val="0"/>
          <w:numId w:val="2"/>
        </w:numPr>
      </w:pPr>
      <w:r>
        <w:t xml:space="preserve">hypotheses and objectives the </w:t>
      </w:r>
      <w:proofErr w:type="spellStart"/>
      <w:r>
        <w:t>TRFE</w:t>
      </w:r>
      <w:proofErr w:type="spellEnd"/>
      <w:r>
        <w:t xml:space="preserve">, Appendix O, the </w:t>
      </w:r>
      <w:proofErr w:type="spellStart"/>
      <w:r>
        <w:t>IAP</w:t>
      </w:r>
      <w:proofErr w:type="spellEnd"/>
      <w:r>
        <w:t>, and the conceptual models and hypotheses documents.</w:t>
      </w:r>
    </w:p>
    <w:p w:rsidR="00B97F92" w:rsidRDefault="00B97F92" w:rsidP="00B97F92">
      <w:pPr>
        <w:pStyle w:val="ListParagraph"/>
        <w:numPr>
          <w:ilvl w:val="0"/>
          <w:numId w:val="2"/>
        </w:numPr>
      </w:pPr>
      <w:r>
        <w:t>current knowledge of system functions / dynamics</w:t>
      </w:r>
    </w:p>
    <w:p w:rsidR="00C10EED" w:rsidRDefault="00C10EED" w:rsidP="00C10EED">
      <w:pPr>
        <w:pStyle w:val="ListParagraph"/>
        <w:numPr>
          <w:ilvl w:val="0"/>
          <w:numId w:val="2"/>
        </w:numPr>
      </w:pPr>
      <w:r>
        <w:t xml:space="preserve">include recommendations on improvements to </w:t>
      </w:r>
      <w:proofErr w:type="spellStart"/>
      <w:r>
        <w:t>DSS</w:t>
      </w:r>
      <w:proofErr w:type="spellEnd"/>
      <w:r>
        <w:t xml:space="preserve"> models based on new understanding of system dynamics</w:t>
      </w:r>
    </w:p>
    <w:p w:rsidR="00B97F92" w:rsidRDefault="00B97F92" w:rsidP="00B97F92">
      <w:pPr>
        <w:pStyle w:val="ListParagraph"/>
        <w:numPr>
          <w:ilvl w:val="0"/>
          <w:numId w:val="2"/>
        </w:numPr>
      </w:pPr>
      <w:r>
        <w:t>include some sort of clearing house to document adaptive management decisions that have been made e.g. replaced spring flow b</w:t>
      </w:r>
      <w:r w:rsidR="00C10EED">
        <w:t>ench with riparian ramp down, don’t use delta management objective to set peak flow duration anymore.</w:t>
      </w:r>
    </w:p>
    <w:p w:rsidR="00C10EED" w:rsidRDefault="00C10EED" w:rsidP="0018687F">
      <w:pPr>
        <w:pStyle w:val="ListParagraph"/>
        <w:numPr>
          <w:ilvl w:val="0"/>
          <w:numId w:val="2"/>
        </w:numPr>
      </w:pPr>
      <w:r>
        <w:t>multi-disciplinary approach</w:t>
      </w:r>
    </w:p>
    <w:p w:rsidR="00B97F92" w:rsidRDefault="00B97F92" w:rsidP="00652FB2"/>
    <w:p w:rsidR="00B97F92" w:rsidRDefault="00B97F92" w:rsidP="00652FB2">
      <w:r>
        <w:t>Temperature report</w:t>
      </w:r>
      <w:r w:rsidR="00C10EED">
        <w:t>:</w:t>
      </w:r>
      <w:r>
        <w:t xml:space="preserve"> </w:t>
      </w:r>
      <w:r w:rsidR="00C10EED">
        <w:t xml:space="preserve">the temperature synthesis report should focus on: have the temperature requirements been meet (since the implementation of the ROD), and if not, why not. Also, needs to include a summary of existing forecast models that show a warming trend for air and water temperatures over the next 50 years. several existing models were mentioned including a model developed by a contractor for the state of California ( Robert Franklin has details) and the 2009 Biological Opinion (Seth </w:t>
      </w:r>
      <w:proofErr w:type="spellStart"/>
      <w:r w:rsidR="00C10EED">
        <w:t>Namen</w:t>
      </w:r>
      <w:proofErr w:type="spellEnd"/>
      <w:r w:rsidR="00C10EED">
        <w:t xml:space="preserve"> has details). The biological aspects of temperature (e.g. outmigration timing) should be considered separately in the relevant syntheses report. </w:t>
      </w:r>
      <w:r w:rsidR="0018687F">
        <w:t xml:space="preserve">No one volunteered to write this report. </w:t>
      </w:r>
    </w:p>
    <w:p w:rsidR="00C10EED" w:rsidRDefault="00C10EED" w:rsidP="00652FB2">
      <w:r>
        <w:t>wood report contents – defer until an author has been identified</w:t>
      </w:r>
    </w:p>
    <w:p w:rsidR="00C10EED" w:rsidRDefault="00C10EED" w:rsidP="00652FB2">
      <w:r w:rsidRPr="00C10EED">
        <w:rPr>
          <w:b/>
        </w:rPr>
        <w:t>Action</w:t>
      </w:r>
      <w:r w:rsidR="0018687F">
        <w:rPr>
          <w:b/>
        </w:rPr>
        <w:t xml:space="preserve"> item</w:t>
      </w:r>
      <w:r>
        <w:rPr>
          <w:b/>
        </w:rPr>
        <w:t>s</w:t>
      </w:r>
      <w:r w:rsidRPr="00C10EED">
        <w:rPr>
          <w:b/>
        </w:rPr>
        <w:t>:</w:t>
      </w:r>
      <w:r>
        <w:t xml:space="preserve"> </w:t>
      </w:r>
    </w:p>
    <w:p w:rsidR="00C10EED" w:rsidRDefault="00C10EED" w:rsidP="00652FB2">
      <w:r>
        <w:t xml:space="preserve">Todd and Andreas will develop questions regarding effects of flow releases on outmigration / temperature for the Bill Pinnix to address in his synthesis report on outmigration. </w:t>
      </w:r>
      <w:r w:rsidR="0018687F">
        <w:t xml:space="preserve">include a question about the synchronization of Trinity outmigration with lower Klamath </w:t>
      </w:r>
      <w:r w:rsidR="00534DFA">
        <w:t>flows / conditions.</w:t>
      </w:r>
    </w:p>
    <w:p w:rsidR="00C10EED" w:rsidRDefault="00C10EED" w:rsidP="00652FB2">
      <w:r>
        <w:t xml:space="preserve">Todd – clarify </w:t>
      </w:r>
      <w:r w:rsidR="0018687F">
        <w:t>what flow related effects the proposed</w:t>
      </w:r>
      <w:r>
        <w:t xml:space="preserve"> spawning report will consider </w:t>
      </w:r>
    </w:p>
    <w:p w:rsidR="00652FB2" w:rsidRDefault="0018687F" w:rsidP="00652FB2">
      <w:r>
        <w:t>Andreas – work with the new Science Coordinator to identify an author for the temperature report.</w:t>
      </w:r>
    </w:p>
    <w:p w:rsidR="00652FB2" w:rsidRPr="00652FB2" w:rsidRDefault="00652FB2" w:rsidP="00356306">
      <w:pPr>
        <w:pStyle w:val="Heading2"/>
      </w:pPr>
      <w:r w:rsidRPr="00652FB2">
        <w:t xml:space="preserve">Agenda Item: </w:t>
      </w:r>
    </w:p>
    <w:p w:rsidR="00652FB2" w:rsidRDefault="002F1D65" w:rsidP="00652FB2">
      <w:pPr>
        <w:pStyle w:val="ListParagraph"/>
        <w:numPr>
          <w:ilvl w:val="0"/>
          <w:numId w:val="2"/>
        </w:numPr>
      </w:pPr>
      <w:r>
        <w:t>12:00 Lunch</w:t>
      </w:r>
      <w:r w:rsidR="00FE7C73">
        <w:t xml:space="preserve"> </w:t>
      </w:r>
    </w:p>
    <w:p w:rsidR="00652FB2" w:rsidRPr="00652FB2" w:rsidRDefault="00652FB2" w:rsidP="00356306">
      <w:pPr>
        <w:pStyle w:val="Heading2"/>
      </w:pPr>
      <w:r w:rsidRPr="00652FB2">
        <w:t xml:space="preserve">Agenda Item: </w:t>
      </w:r>
    </w:p>
    <w:p w:rsidR="00D35163" w:rsidRDefault="002F1D65" w:rsidP="002F1D65">
      <w:pPr>
        <w:pStyle w:val="ListParagraph"/>
        <w:numPr>
          <w:ilvl w:val="0"/>
          <w:numId w:val="2"/>
        </w:numPr>
      </w:pPr>
      <w:r>
        <w:t xml:space="preserve">12:45 </w:t>
      </w:r>
      <w:r w:rsidR="00D35163">
        <w:t>flow experiment portfolio (what we’d like to know)</w:t>
      </w:r>
      <w:r w:rsidR="00FE7C73">
        <w:t xml:space="preserve"> </w:t>
      </w:r>
      <w:r w:rsidR="00FE7C73" w:rsidRPr="00FE7C73">
        <w:rPr>
          <w:b/>
        </w:rPr>
        <w:t>[Roundtable]</w:t>
      </w:r>
    </w:p>
    <w:p w:rsidR="00D35163" w:rsidRDefault="00D35163" w:rsidP="0064128F">
      <w:pPr>
        <w:pStyle w:val="ListParagraph"/>
        <w:numPr>
          <w:ilvl w:val="1"/>
          <w:numId w:val="2"/>
        </w:numPr>
      </w:pPr>
      <w:r>
        <w:t>ID top uncertainties to test by water year type</w:t>
      </w:r>
    </w:p>
    <w:p w:rsidR="00C56DED" w:rsidRDefault="00C56DED" w:rsidP="00C56DED">
      <w:pPr>
        <w:pStyle w:val="ListParagraph"/>
        <w:numPr>
          <w:ilvl w:val="2"/>
          <w:numId w:val="2"/>
        </w:numPr>
      </w:pPr>
      <w:r>
        <w:lastRenderedPageBreak/>
        <w:t>Appendix O</w:t>
      </w:r>
    </w:p>
    <w:p w:rsidR="00D35163" w:rsidRDefault="00D35163" w:rsidP="0064128F">
      <w:pPr>
        <w:pStyle w:val="ListParagraph"/>
        <w:numPr>
          <w:ilvl w:val="1"/>
          <w:numId w:val="2"/>
        </w:numPr>
      </w:pPr>
      <w:r>
        <w:t xml:space="preserve">test </w:t>
      </w:r>
      <w:proofErr w:type="spellStart"/>
      <w:r>
        <w:t>DSS</w:t>
      </w:r>
      <w:proofErr w:type="spellEnd"/>
      <w:r>
        <w:t xml:space="preserve"> scenarios and </w:t>
      </w:r>
      <w:r w:rsidR="00DB4FB8">
        <w:t xml:space="preserve">model </w:t>
      </w:r>
      <w:r>
        <w:t>uncertainties</w:t>
      </w:r>
    </w:p>
    <w:p w:rsidR="00D35163" w:rsidRDefault="00D35163" w:rsidP="0064128F">
      <w:pPr>
        <w:pStyle w:val="ListParagraph"/>
        <w:numPr>
          <w:ilvl w:val="1"/>
          <w:numId w:val="2"/>
        </w:numPr>
      </w:pPr>
      <w:r>
        <w:t>proposed flow experiments</w:t>
      </w:r>
    </w:p>
    <w:p w:rsidR="00D35163" w:rsidRDefault="00D35163" w:rsidP="0064128F">
      <w:pPr>
        <w:pStyle w:val="ListParagraph"/>
        <w:numPr>
          <w:ilvl w:val="1"/>
          <w:numId w:val="2"/>
        </w:numPr>
      </w:pPr>
      <w:r>
        <w:t xml:space="preserve">write up study plans </w:t>
      </w:r>
    </w:p>
    <w:p w:rsidR="00D35163" w:rsidRDefault="00D35163" w:rsidP="0064128F">
      <w:pPr>
        <w:pStyle w:val="ListParagraph"/>
        <w:numPr>
          <w:ilvl w:val="1"/>
          <w:numId w:val="2"/>
        </w:numPr>
      </w:pPr>
      <w:r>
        <w:t>Who plans on doing what</w:t>
      </w:r>
    </w:p>
    <w:p w:rsidR="00652FB2" w:rsidRPr="00652FB2" w:rsidRDefault="00652FB2" w:rsidP="00356306">
      <w:pPr>
        <w:pStyle w:val="Heading2"/>
      </w:pPr>
      <w:r w:rsidRPr="00652FB2">
        <w:t>Notes:</w:t>
      </w:r>
    </w:p>
    <w:p w:rsidR="00652FB2" w:rsidRDefault="00580674" w:rsidP="00580674">
      <w:pPr>
        <w:pStyle w:val="ListParagraph"/>
        <w:numPr>
          <w:ilvl w:val="0"/>
          <w:numId w:val="2"/>
        </w:numPr>
      </w:pPr>
      <w:r>
        <w:t>real-time flow releases</w:t>
      </w:r>
    </w:p>
    <w:p w:rsidR="00580674" w:rsidRDefault="00580674" w:rsidP="00580674">
      <w:pPr>
        <w:pStyle w:val="ListParagraph"/>
        <w:numPr>
          <w:ilvl w:val="1"/>
          <w:numId w:val="2"/>
        </w:numPr>
      </w:pPr>
      <w:r>
        <w:t>timing summer / winter baseflow transition</w:t>
      </w:r>
    </w:p>
    <w:p w:rsidR="00580674" w:rsidRDefault="00580674" w:rsidP="00580674">
      <w:pPr>
        <w:pStyle w:val="ListParagraph"/>
        <w:numPr>
          <w:ilvl w:val="1"/>
          <w:numId w:val="2"/>
        </w:numPr>
      </w:pPr>
      <w:r>
        <w:t>timing of spring high flow release peak based on some ecological que (temperature, seed dispersal.</w:t>
      </w:r>
      <w:r w:rsidR="008F6FD1">
        <w:t xml:space="preserve"> – not there yet for WY17.</w:t>
      </w:r>
    </w:p>
    <w:p w:rsidR="00652FB2" w:rsidRDefault="00603C64" w:rsidP="00652FB2">
      <w:r>
        <w:t xml:space="preserve">target proposed release hydrographs fall 2016. identify priority questions and hypotheses that drive AM experiments in October. present to TMC. allow secondary process for refinement in February to a consider year specific inflow and environmental conditions.  include priority by water year type? </w:t>
      </w:r>
    </w:p>
    <w:p w:rsidR="008F6FD1" w:rsidRDefault="008F6FD1" w:rsidP="00652FB2">
      <w:r>
        <w:t>potential ideas</w:t>
      </w:r>
      <w:r w:rsidR="00534DFA">
        <w:t xml:space="preserve"> for adaptive management flow experiments (just a quick brainstorm to get an idea of what folks are thinking about)</w:t>
      </w:r>
      <w:r>
        <w:t>:</w:t>
      </w:r>
    </w:p>
    <w:p w:rsidR="008F6FD1" w:rsidRDefault="008F6FD1" w:rsidP="008F6FD1">
      <w:pPr>
        <w:pStyle w:val="ListParagraph"/>
        <w:numPr>
          <w:ilvl w:val="0"/>
          <w:numId w:val="2"/>
        </w:numPr>
      </w:pPr>
      <w:r>
        <w:t>releases in February and march will increase production and size</w:t>
      </w:r>
      <w:r w:rsidR="007E2B6B">
        <w:t xml:space="preserve"> of fish; </w:t>
      </w:r>
      <w:r>
        <w:t xml:space="preserve"> and reduce temperature thresholds</w:t>
      </w:r>
      <w:r w:rsidR="007E2B6B">
        <w:t xml:space="preserve"> in march and </w:t>
      </w:r>
      <w:proofErr w:type="spellStart"/>
      <w:r w:rsidR="007E2B6B">
        <w:t>april</w:t>
      </w:r>
      <w:proofErr w:type="spellEnd"/>
      <w:r>
        <w:t xml:space="preserve"> to discourage </w:t>
      </w:r>
      <w:proofErr w:type="spellStart"/>
      <w:r>
        <w:t>YLF</w:t>
      </w:r>
      <w:proofErr w:type="spellEnd"/>
      <w:r>
        <w:t xml:space="preserve"> breeding</w:t>
      </w:r>
    </w:p>
    <w:p w:rsidR="008F6FD1" w:rsidRDefault="008F6FD1" w:rsidP="008F6FD1">
      <w:pPr>
        <w:pStyle w:val="ListParagraph"/>
        <w:numPr>
          <w:ilvl w:val="0"/>
          <w:numId w:val="2"/>
        </w:numPr>
      </w:pPr>
      <w:proofErr w:type="spellStart"/>
      <w:r>
        <w:t>marco-invertabate</w:t>
      </w:r>
      <w:proofErr w:type="spellEnd"/>
      <w:r>
        <w:t xml:space="preserve"> drift. no info </w:t>
      </w:r>
      <w:r w:rsidR="001C0505">
        <w:t xml:space="preserve">available </w:t>
      </w:r>
      <w:r>
        <w:t>now so focus on establishing a monitoring program to test this to inform future flow scheduling.</w:t>
      </w:r>
    </w:p>
    <w:p w:rsidR="008F6FD1" w:rsidRDefault="008F6FD1" w:rsidP="008F6FD1">
      <w:pPr>
        <w:pStyle w:val="ListParagraph"/>
        <w:numPr>
          <w:ilvl w:val="0"/>
          <w:numId w:val="2"/>
        </w:numPr>
      </w:pPr>
      <w:r>
        <w:t xml:space="preserve">riparian </w:t>
      </w:r>
      <w:proofErr w:type="spellStart"/>
      <w:r>
        <w:t>rampdown</w:t>
      </w:r>
      <w:proofErr w:type="spellEnd"/>
      <w:r>
        <w:t xml:space="preserve"> – is there a way to reduce volume or timing impacts?</w:t>
      </w:r>
      <w:r w:rsidR="00437E2E">
        <w:t xml:space="preserve"> investigate by running alternate hydrographs and predict recruitment</w:t>
      </w:r>
      <w:r w:rsidR="001C0505">
        <w:t xml:space="preserve"> (</w:t>
      </w:r>
      <w:proofErr w:type="spellStart"/>
      <w:r w:rsidR="001C0505">
        <w:t>DSS</w:t>
      </w:r>
      <w:proofErr w:type="spellEnd"/>
      <w:r w:rsidR="001C0505">
        <w:t xml:space="preserve"> gaming)</w:t>
      </w:r>
      <w:r w:rsidR="00437E2E">
        <w:t xml:space="preserve">. </w:t>
      </w:r>
    </w:p>
    <w:p w:rsidR="00437E2E" w:rsidRDefault="00437E2E" w:rsidP="008F6FD1">
      <w:pPr>
        <w:pStyle w:val="ListParagraph"/>
        <w:numPr>
          <w:ilvl w:val="0"/>
          <w:numId w:val="2"/>
        </w:numPr>
      </w:pPr>
      <w:r>
        <w:t>draft list of ecological flow relationships (low priority)</w:t>
      </w:r>
    </w:p>
    <w:p w:rsidR="00437E2E" w:rsidRDefault="00437E2E" w:rsidP="008F6FD1">
      <w:pPr>
        <w:pStyle w:val="ListParagraph"/>
        <w:numPr>
          <w:ilvl w:val="0"/>
          <w:numId w:val="2"/>
        </w:numPr>
      </w:pPr>
      <w:r>
        <w:t>bank collapse and flow variability</w:t>
      </w:r>
    </w:p>
    <w:p w:rsidR="00437E2E" w:rsidRDefault="00437E2E" w:rsidP="008F6FD1">
      <w:pPr>
        <w:pStyle w:val="ListParagraph"/>
        <w:numPr>
          <w:ilvl w:val="0"/>
          <w:numId w:val="2"/>
        </w:numPr>
      </w:pPr>
      <w:r>
        <w:t>stress history effects on incipient motion thresholds e.g. pulses when small water volume</w:t>
      </w:r>
    </w:p>
    <w:p w:rsidR="00437E2E" w:rsidRDefault="00437E2E" w:rsidP="008F6FD1">
      <w:pPr>
        <w:pStyle w:val="ListParagraph"/>
        <w:numPr>
          <w:ilvl w:val="0"/>
          <w:numId w:val="2"/>
        </w:numPr>
      </w:pPr>
      <w:r>
        <w:t xml:space="preserve">ramping rate effects on bar shape and steepness. </w:t>
      </w:r>
    </w:p>
    <w:p w:rsidR="00775AE7" w:rsidRDefault="00775AE7" w:rsidP="008F6FD1">
      <w:pPr>
        <w:pStyle w:val="ListParagraph"/>
        <w:numPr>
          <w:ilvl w:val="0"/>
          <w:numId w:val="2"/>
        </w:numPr>
      </w:pPr>
      <w:r>
        <w:t>build and carve flow experiment</w:t>
      </w:r>
    </w:p>
    <w:p w:rsidR="007E2B6B" w:rsidRDefault="00775AE7" w:rsidP="007E2B6B">
      <w:pPr>
        <w:pStyle w:val="ListParagraph"/>
        <w:numPr>
          <w:ilvl w:val="0"/>
          <w:numId w:val="2"/>
        </w:numPr>
      </w:pPr>
      <w:r>
        <w:t>are there flow thresholds that would fill or scour pools? what flow equalized riffle and pool slopes?</w:t>
      </w:r>
    </w:p>
    <w:p w:rsidR="00534DFA" w:rsidRDefault="00534DFA" w:rsidP="007E2B6B">
      <w:pPr>
        <w:pStyle w:val="ListParagraph"/>
        <w:numPr>
          <w:ilvl w:val="0"/>
          <w:numId w:val="2"/>
        </w:numPr>
      </w:pPr>
      <w:r>
        <w:t xml:space="preserve">effects of boat dance and fall flows on adult emigration timing (could be analyzed as part of current synthesis reporting effort) and prey food base (requires additional monitoring). </w:t>
      </w:r>
    </w:p>
    <w:p w:rsidR="007E2B6B" w:rsidRDefault="007E2B6B" w:rsidP="007E2B6B">
      <w:r>
        <w:t xml:space="preserve">public outreach </w:t>
      </w:r>
      <w:r w:rsidR="0018687F">
        <w:t xml:space="preserve">is needed </w:t>
      </w:r>
      <w:r>
        <w:t xml:space="preserve">regarding potential for </w:t>
      </w:r>
      <w:r w:rsidR="0018687F">
        <w:t xml:space="preserve">changing </w:t>
      </w:r>
      <w:r>
        <w:t>flow variability and timing.</w:t>
      </w:r>
    </w:p>
    <w:p w:rsidR="008C2D1A" w:rsidRDefault="008C2D1A" w:rsidP="007E2B6B">
      <w:r>
        <w:t xml:space="preserve">additional discussion occurred regarding potential </w:t>
      </w:r>
      <w:proofErr w:type="spellStart"/>
      <w:r>
        <w:t>DSS</w:t>
      </w:r>
      <w:proofErr w:type="spellEnd"/>
      <w:r>
        <w:t xml:space="preserve"> gaming to help inform hydrograph development. two </w:t>
      </w:r>
      <w:proofErr w:type="spellStart"/>
      <w:r>
        <w:t>DSS</w:t>
      </w:r>
      <w:proofErr w:type="spellEnd"/>
      <w:r>
        <w:t xml:space="preserve"> gaming scenarios were identified. First, </w:t>
      </w:r>
      <w:r w:rsidR="004650C7">
        <w:t xml:space="preserve">James will conduct </w:t>
      </w:r>
      <w:proofErr w:type="spellStart"/>
      <w:r>
        <w:t>DSS</w:t>
      </w:r>
      <w:proofErr w:type="spellEnd"/>
      <w:r>
        <w:t xml:space="preserve"> gaming using the 1-D riparian establishment model will be utilized to </w:t>
      </w:r>
      <w:r w:rsidR="004650C7">
        <w:t xml:space="preserve">help evaluate the current riparian ramp down recommendations to look for improvements in water volume efficiency. Second, Kyle with evaluate the question of how early is too early for flow variability to really influence </w:t>
      </w:r>
      <w:proofErr w:type="spellStart"/>
      <w:r w:rsidR="004650C7">
        <w:t>smolt</w:t>
      </w:r>
      <w:proofErr w:type="spellEnd"/>
      <w:r w:rsidR="004650C7">
        <w:t xml:space="preserve"> production by gaming hydrographs that start releases progressively earlier through the winter/spring rearing season. </w:t>
      </w:r>
    </w:p>
    <w:p w:rsidR="008F6FD1" w:rsidRPr="0018687F" w:rsidRDefault="0018687F" w:rsidP="00652FB2">
      <w:pPr>
        <w:rPr>
          <w:b/>
        </w:rPr>
      </w:pPr>
      <w:r>
        <w:rPr>
          <w:b/>
        </w:rPr>
        <w:t>Action items</w:t>
      </w:r>
      <w:r w:rsidRPr="0018687F">
        <w:rPr>
          <w:b/>
        </w:rPr>
        <w:t>:</w:t>
      </w:r>
    </w:p>
    <w:p w:rsidR="0018687F" w:rsidRDefault="0018687F" w:rsidP="00652FB2">
      <w:r>
        <w:t xml:space="preserve">Andreas: inform </w:t>
      </w:r>
      <w:proofErr w:type="spellStart"/>
      <w:r>
        <w:t>TAMWG</w:t>
      </w:r>
      <w:proofErr w:type="spellEnd"/>
      <w:r>
        <w:t xml:space="preserve"> and TMC they need to </w:t>
      </w:r>
      <w:proofErr w:type="spellStart"/>
      <w:r>
        <w:t>agendize</w:t>
      </w:r>
      <w:proofErr w:type="spellEnd"/>
      <w:r>
        <w:t xml:space="preserve"> flow scheduling items for their Sept and December meetings. Sept – review new scheduling process and get input on the </w:t>
      </w:r>
      <w:proofErr w:type="spellStart"/>
      <w:r>
        <w:t>DSS</w:t>
      </w:r>
      <w:proofErr w:type="spellEnd"/>
      <w:r>
        <w:t xml:space="preserve"> output matrix</w:t>
      </w:r>
      <w:r w:rsidR="001C0505">
        <w:t xml:space="preserve">. </w:t>
      </w:r>
      <w:r>
        <w:lastRenderedPageBreak/>
        <w:t>table; December – consider any flow recommendations that might include changes to the WY17 winter baseflow. This can only be done if all proposed hydrographs are considered.</w:t>
      </w:r>
      <w:r w:rsidR="001C0505">
        <w:t xml:space="preserve"> circulate notes from sediment workshop that proposed the build and carve flow experiment. work with TMC and </w:t>
      </w:r>
      <w:proofErr w:type="spellStart"/>
      <w:r w:rsidR="001C0505">
        <w:t>TAMWG</w:t>
      </w:r>
      <w:proofErr w:type="spellEnd"/>
      <w:r w:rsidR="001C0505">
        <w:t xml:space="preserve"> to ensure advance public notification regarding potential flow changes. </w:t>
      </w:r>
    </w:p>
    <w:p w:rsidR="0018687F" w:rsidRDefault="0018687F" w:rsidP="00652FB2">
      <w:r>
        <w:t>Andreas and Todd: low priority – develop list of ecological functions related to flows (timing, frequency, magnitude, duration, ramping rate).</w:t>
      </w:r>
    </w:p>
    <w:p w:rsidR="00534DFA" w:rsidRDefault="00534DFA" w:rsidP="00652FB2">
      <w:r>
        <w:t xml:space="preserve">Todd (working with fish workgroup): consider what aspects of the boat dance flows and fall flows should be considered in the current synthesis reports. Wade </w:t>
      </w:r>
      <w:proofErr w:type="spellStart"/>
      <w:r>
        <w:t>Sinnen</w:t>
      </w:r>
      <w:proofErr w:type="spellEnd"/>
      <w:r>
        <w:t xml:space="preserve"> mentioned the State has already done some analysis regarding the effect of these flows on run timing and fertility.</w:t>
      </w:r>
    </w:p>
    <w:p w:rsidR="004650C7" w:rsidRDefault="004650C7" w:rsidP="00652FB2">
      <w:r>
        <w:t xml:space="preserve">James: conduct </w:t>
      </w:r>
      <w:proofErr w:type="spellStart"/>
      <w:r>
        <w:t>DSS</w:t>
      </w:r>
      <w:proofErr w:type="spellEnd"/>
      <w:r>
        <w:t xml:space="preserve"> gaming to evaluate current riparian ramp down recommendations to look for improvements in water volume efficiency.  </w:t>
      </w:r>
    </w:p>
    <w:p w:rsidR="00652FB2" w:rsidRDefault="004650C7" w:rsidP="00652FB2">
      <w:r>
        <w:t xml:space="preserve">Kyle: conduct </w:t>
      </w:r>
      <w:proofErr w:type="spellStart"/>
      <w:r>
        <w:t>DSS</w:t>
      </w:r>
      <w:proofErr w:type="spellEnd"/>
      <w:r>
        <w:t xml:space="preserve"> gaming to evaluate the impact of flow variability release timing on </w:t>
      </w:r>
      <w:proofErr w:type="spellStart"/>
      <w:r>
        <w:t>smolt</w:t>
      </w:r>
      <w:proofErr w:type="spellEnd"/>
      <w:r>
        <w:t xml:space="preserve"> production.</w:t>
      </w:r>
    </w:p>
    <w:p w:rsidR="00652FB2" w:rsidRPr="00652FB2" w:rsidRDefault="00652FB2" w:rsidP="00356306">
      <w:pPr>
        <w:pStyle w:val="Heading2"/>
      </w:pPr>
      <w:r w:rsidRPr="00652FB2">
        <w:t xml:space="preserve">Agenda Item: </w:t>
      </w:r>
    </w:p>
    <w:p w:rsidR="002F1D65" w:rsidRDefault="002F1D65" w:rsidP="002F1D65">
      <w:pPr>
        <w:pStyle w:val="ListParagraph"/>
        <w:numPr>
          <w:ilvl w:val="0"/>
          <w:numId w:val="2"/>
        </w:numPr>
      </w:pPr>
      <w:r>
        <w:t>2:30 TMC letter to Reclamation regarding temperature control appraisal study</w:t>
      </w:r>
      <w:r w:rsidR="00FE7C73">
        <w:t xml:space="preserve"> </w:t>
      </w:r>
      <w:r w:rsidR="00FE7C73" w:rsidRPr="00FE7C73">
        <w:rPr>
          <w:b/>
        </w:rPr>
        <w:t>[</w:t>
      </w:r>
      <w:proofErr w:type="spellStart"/>
      <w:r w:rsidR="00FE7C73" w:rsidRPr="00FE7C73">
        <w:rPr>
          <w:b/>
        </w:rPr>
        <w:t>Naman</w:t>
      </w:r>
      <w:proofErr w:type="spellEnd"/>
      <w:r w:rsidR="00FE7C73" w:rsidRPr="00FE7C73">
        <w:rPr>
          <w:b/>
        </w:rPr>
        <w:t>]</w:t>
      </w:r>
    </w:p>
    <w:p w:rsidR="00652FB2" w:rsidRDefault="00652FB2" w:rsidP="00356306">
      <w:pPr>
        <w:pStyle w:val="Heading2"/>
      </w:pPr>
      <w:r w:rsidRPr="00652FB2">
        <w:t>Notes:</w:t>
      </w:r>
    </w:p>
    <w:p w:rsidR="00C019B9" w:rsidRPr="00C019B9" w:rsidRDefault="00C019B9" w:rsidP="00C019B9">
      <w:r>
        <w:t>Seth presented the draft letter on behalf of the TMC that had been revised based on comments received.</w:t>
      </w:r>
    </w:p>
    <w:p w:rsidR="00652FB2" w:rsidRDefault="00C019B9" w:rsidP="00652FB2">
      <w:r w:rsidRPr="00C019B9">
        <w:rPr>
          <w:b/>
        </w:rPr>
        <w:t>Decision:</w:t>
      </w:r>
      <w:r>
        <w:t xml:space="preserve"> The flow workgroup adopted the draft letter which was sent to the TMC for consideration.</w:t>
      </w:r>
    </w:p>
    <w:p w:rsidR="00652FB2" w:rsidRPr="00652FB2" w:rsidRDefault="00652FB2" w:rsidP="00356306">
      <w:pPr>
        <w:pStyle w:val="Heading2"/>
      </w:pPr>
      <w:r w:rsidRPr="00652FB2">
        <w:t xml:space="preserve">Agenda Item: </w:t>
      </w:r>
    </w:p>
    <w:p w:rsidR="00431A33" w:rsidRDefault="002F1D65" w:rsidP="00460EF7">
      <w:pPr>
        <w:pStyle w:val="ListParagraph"/>
        <w:numPr>
          <w:ilvl w:val="0"/>
          <w:numId w:val="2"/>
        </w:numPr>
      </w:pPr>
      <w:r>
        <w:t xml:space="preserve">2:45 </w:t>
      </w:r>
      <w:r w:rsidR="00431A33">
        <w:t xml:space="preserve">riparian </w:t>
      </w:r>
      <w:proofErr w:type="spellStart"/>
      <w:r w:rsidR="00431A33">
        <w:t>rampdown</w:t>
      </w:r>
      <w:proofErr w:type="spellEnd"/>
      <w:r w:rsidR="00431A33">
        <w:t xml:space="preserve"> rates considering rat</w:t>
      </w:r>
      <w:r w:rsidR="00FE7C73">
        <w:t xml:space="preserve">ing curves from multiple gages </w:t>
      </w:r>
      <w:r w:rsidR="00FE7C73" w:rsidRPr="00FE7C73">
        <w:rPr>
          <w:b/>
        </w:rPr>
        <w:t>[</w:t>
      </w:r>
      <w:r w:rsidR="00FE7C73">
        <w:rPr>
          <w:b/>
        </w:rPr>
        <w:t>S</w:t>
      </w:r>
      <w:r w:rsidR="00FE7C73" w:rsidRPr="00FE7C73">
        <w:rPr>
          <w:b/>
        </w:rPr>
        <w:t>tewart]</w:t>
      </w:r>
    </w:p>
    <w:p w:rsidR="00652FB2" w:rsidRPr="00652FB2" w:rsidRDefault="00652FB2" w:rsidP="00356306">
      <w:pPr>
        <w:pStyle w:val="Heading2"/>
      </w:pPr>
      <w:r w:rsidRPr="00652FB2">
        <w:t>Notes:</w:t>
      </w:r>
    </w:p>
    <w:p w:rsidR="00652FB2" w:rsidRDefault="00C019B9" w:rsidP="00652FB2">
      <w:r>
        <w:t>Robert Stewart presented some analysis of various hydrograph ramp down rates based on different hydrographs applied to a variety of rating curves found in the restoration reach. A conceptual hydrograph for a critically dry year that includes pre-</w:t>
      </w:r>
      <w:proofErr w:type="spellStart"/>
      <w:r>
        <w:t>april</w:t>
      </w:r>
      <w:proofErr w:type="spellEnd"/>
      <w:r>
        <w:t xml:space="preserve"> releases was presented. These concepts will be further refined thru the flow variability subgroup. </w:t>
      </w:r>
    </w:p>
    <w:p w:rsidR="00652FB2" w:rsidRPr="00652FB2" w:rsidRDefault="00652FB2" w:rsidP="00356306">
      <w:pPr>
        <w:pStyle w:val="Heading2"/>
      </w:pPr>
      <w:r w:rsidRPr="00652FB2">
        <w:t xml:space="preserve">Agenda Item: </w:t>
      </w:r>
    </w:p>
    <w:p w:rsidR="003E4FBA" w:rsidRDefault="002F1D65" w:rsidP="00460EF7">
      <w:pPr>
        <w:pStyle w:val="ListParagraph"/>
        <w:numPr>
          <w:ilvl w:val="0"/>
          <w:numId w:val="2"/>
        </w:numPr>
      </w:pPr>
      <w:r>
        <w:t xml:space="preserve">3:00 </w:t>
      </w:r>
      <w:r w:rsidR="003E4FBA">
        <w:t>Update of Maximum Fishery Flow inundation boundary</w:t>
      </w:r>
      <w:r w:rsidR="00FE7C73">
        <w:t xml:space="preserve"> </w:t>
      </w:r>
      <w:r w:rsidR="00FE7C73" w:rsidRPr="00FE7C73">
        <w:rPr>
          <w:b/>
        </w:rPr>
        <w:t>[Krause]</w:t>
      </w:r>
    </w:p>
    <w:p w:rsidR="00652FB2" w:rsidRPr="00652FB2" w:rsidRDefault="00652FB2" w:rsidP="00356306">
      <w:pPr>
        <w:pStyle w:val="Heading2"/>
      </w:pPr>
      <w:r w:rsidRPr="00652FB2">
        <w:t>Notes:</w:t>
      </w:r>
    </w:p>
    <w:p w:rsidR="00652FB2" w:rsidRDefault="00C019B9" w:rsidP="00652FB2">
      <w:r>
        <w:t>The Maximum Fishery Flow (</w:t>
      </w:r>
      <w:proofErr w:type="spellStart"/>
      <w:r>
        <w:t>MMF</w:t>
      </w:r>
      <w:proofErr w:type="spellEnd"/>
      <w:r>
        <w:t xml:space="preserve">) is an 11,000 cfs release from Lewiston dam combined with a 100-year spring-time tributary flow event. This flow was modeled in </w:t>
      </w:r>
      <w:proofErr w:type="spellStart"/>
      <w:r>
        <w:t>HEC</w:t>
      </w:r>
      <w:proofErr w:type="spellEnd"/>
      <w:r>
        <w:t xml:space="preserve">-RAS in 2005 to assess infrastructure improvements required under the ROD. </w:t>
      </w:r>
      <w:r w:rsidR="008C2D1A">
        <w:t xml:space="preserve">The </w:t>
      </w:r>
      <w:proofErr w:type="spellStart"/>
      <w:r w:rsidR="008C2D1A">
        <w:t>HEC</w:t>
      </w:r>
      <w:proofErr w:type="spellEnd"/>
      <w:r w:rsidR="008C2D1A">
        <w:t xml:space="preserve">-RAS model was updated, new FEMA maps issued, and several new floodplain structures have been built. It was suggested that the </w:t>
      </w:r>
      <w:proofErr w:type="spellStart"/>
      <w:r w:rsidR="008C2D1A">
        <w:t>MMF</w:t>
      </w:r>
      <w:proofErr w:type="spellEnd"/>
      <w:r w:rsidR="008C2D1A">
        <w:t xml:space="preserve"> hydrology be run using the new FEMA </w:t>
      </w:r>
      <w:proofErr w:type="spellStart"/>
      <w:r w:rsidR="008C2D1A">
        <w:t>HEC</w:t>
      </w:r>
      <w:proofErr w:type="spellEnd"/>
      <w:r w:rsidR="008C2D1A">
        <w:t xml:space="preserve">-RAS model to develop a new </w:t>
      </w:r>
      <w:proofErr w:type="spellStart"/>
      <w:r w:rsidR="008C2D1A">
        <w:t>MMF</w:t>
      </w:r>
      <w:proofErr w:type="spellEnd"/>
      <w:r w:rsidR="008C2D1A">
        <w:t xml:space="preserve"> inundation boundary and re-assess any potential infrastructure issue. One house in Junction City is known to be a potential infrastructure issue if large tributary floods coincide with an 11,000 cfs dam release. </w:t>
      </w:r>
    </w:p>
    <w:p w:rsidR="00652FB2" w:rsidRDefault="008C2D1A" w:rsidP="00652FB2">
      <w:r w:rsidRPr="008C2D1A">
        <w:rPr>
          <w:b/>
        </w:rPr>
        <w:lastRenderedPageBreak/>
        <w:t xml:space="preserve">Decision: </w:t>
      </w:r>
      <w:r>
        <w:t xml:space="preserve">The workgroup recommended the </w:t>
      </w:r>
      <w:proofErr w:type="spellStart"/>
      <w:r>
        <w:t>MMF</w:t>
      </w:r>
      <w:proofErr w:type="spellEnd"/>
      <w:r>
        <w:t xml:space="preserve"> infrastructure analysis be updated. This workgroup recommendation will be forwarded to the IDT</w:t>
      </w:r>
      <w:r w:rsidR="001C0505">
        <w:t xml:space="preserve"> for additional input</w:t>
      </w:r>
      <w:r>
        <w:t xml:space="preserve">. </w:t>
      </w:r>
    </w:p>
    <w:p w:rsidR="001C0505" w:rsidRPr="001C0505" w:rsidRDefault="001C0505" w:rsidP="00652FB2">
      <w:pPr>
        <w:rPr>
          <w:b/>
        </w:rPr>
      </w:pPr>
      <w:r w:rsidRPr="001C0505">
        <w:rPr>
          <w:b/>
        </w:rPr>
        <w:t>Action Items:</w:t>
      </w:r>
    </w:p>
    <w:p w:rsidR="00652FB2" w:rsidRDefault="001C0505" w:rsidP="00652FB2">
      <w:r>
        <w:t xml:space="preserve">Andreas – forward workgroup recommendation on updating the </w:t>
      </w:r>
      <w:proofErr w:type="spellStart"/>
      <w:r>
        <w:t>MMF</w:t>
      </w:r>
      <w:proofErr w:type="spellEnd"/>
      <w:r>
        <w:t xml:space="preserve"> to the IDT.</w:t>
      </w:r>
    </w:p>
    <w:p w:rsidR="00652FB2" w:rsidRPr="00652FB2" w:rsidRDefault="00652FB2" w:rsidP="00356306">
      <w:pPr>
        <w:pStyle w:val="Heading2"/>
      </w:pPr>
      <w:r w:rsidRPr="00652FB2">
        <w:t xml:space="preserve">Agenda Item: </w:t>
      </w:r>
    </w:p>
    <w:p w:rsidR="00460EF7" w:rsidRDefault="002F1D65" w:rsidP="00460EF7">
      <w:pPr>
        <w:pStyle w:val="ListParagraph"/>
        <w:numPr>
          <w:ilvl w:val="0"/>
          <w:numId w:val="2"/>
        </w:numPr>
      </w:pPr>
      <w:r>
        <w:t xml:space="preserve">3:10 </w:t>
      </w:r>
      <w:r w:rsidR="00D35163">
        <w:t>Schedule meetings through next April</w:t>
      </w:r>
      <w:r w:rsidR="00FE7C73">
        <w:t xml:space="preserve"> </w:t>
      </w:r>
      <w:r w:rsidR="00FE7C73" w:rsidRPr="00FE7C73">
        <w:rPr>
          <w:b/>
        </w:rPr>
        <w:t>[Roundtable]</w:t>
      </w:r>
    </w:p>
    <w:p w:rsidR="00D35163" w:rsidRDefault="00D35163" w:rsidP="00D35163">
      <w:pPr>
        <w:pStyle w:val="ListParagraph"/>
        <w:numPr>
          <w:ilvl w:val="1"/>
          <w:numId w:val="2"/>
        </w:numPr>
      </w:pPr>
      <w:r>
        <w:t>date and primary focus</w:t>
      </w:r>
    </w:p>
    <w:p w:rsidR="00652FB2" w:rsidRDefault="00652FB2" w:rsidP="00356306">
      <w:pPr>
        <w:pStyle w:val="Heading2"/>
      </w:pPr>
      <w:r w:rsidRPr="00652FB2">
        <w:t>Notes:</w:t>
      </w:r>
    </w:p>
    <w:p w:rsidR="005F7901" w:rsidRPr="00652FB2" w:rsidRDefault="005F7901" w:rsidP="005F7901">
      <w:r>
        <w:t>Flow workgroup Meeting calendar</w:t>
      </w:r>
      <w:r w:rsidR="00B65969">
        <w:t xml:space="preserve">. </w:t>
      </w:r>
      <w:r w:rsidR="001C0505">
        <w:t>Workgroup added dates through February. Meetings in March / April will be scheduled later.</w:t>
      </w:r>
    </w:p>
    <w:tbl>
      <w:tblPr>
        <w:tblStyle w:val="TableGrid"/>
        <w:tblW w:w="0" w:type="auto"/>
        <w:tblLook w:val="04A0" w:firstRow="1" w:lastRow="0" w:firstColumn="1" w:lastColumn="0" w:noHBand="0" w:noVBand="1"/>
      </w:tblPr>
      <w:tblGrid>
        <w:gridCol w:w="1255"/>
        <w:gridCol w:w="1800"/>
        <w:gridCol w:w="6295"/>
      </w:tblGrid>
      <w:tr w:rsidR="005F7901" w:rsidTr="004650C7">
        <w:tc>
          <w:tcPr>
            <w:tcW w:w="1255" w:type="dxa"/>
          </w:tcPr>
          <w:p w:rsidR="005F7901" w:rsidRPr="005F7901" w:rsidRDefault="005F7901" w:rsidP="00652FB2">
            <w:pPr>
              <w:rPr>
                <w:b/>
              </w:rPr>
            </w:pPr>
            <w:r w:rsidRPr="005F7901">
              <w:rPr>
                <w:b/>
              </w:rPr>
              <w:t>Date</w:t>
            </w:r>
          </w:p>
        </w:tc>
        <w:tc>
          <w:tcPr>
            <w:tcW w:w="1800" w:type="dxa"/>
          </w:tcPr>
          <w:p w:rsidR="005F7901" w:rsidRPr="005F7901" w:rsidRDefault="005F7901" w:rsidP="00652FB2">
            <w:pPr>
              <w:rPr>
                <w:b/>
              </w:rPr>
            </w:pPr>
            <w:r w:rsidRPr="005F7901">
              <w:rPr>
                <w:b/>
              </w:rPr>
              <w:t>Location</w:t>
            </w:r>
          </w:p>
        </w:tc>
        <w:tc>
          <w:tcPr>
            <w:tcW w:w="6295" w:type="dxa"/>
          </w:tcPr>
          <w:p w:rsidR="005F7901" w:rsidRPr="005F7901" w:rsidRDefault="005F7901" w:rsidP="00652FB2">
            <w:pPr>
              <w:rPr>
                <w:b/>
              </w:rPr>
            </w:pPr>
            <w:r w:rsidRPr="005F7901">
              <w:rPr>
                <w:b/>
              </w:rPr>
              <w:t>Major Topics</w:t>
            </w:r>
          </w:p>
        </w:tc>
      </w:tr>
      <w:tr w:rsidR="005F7901" w:rsidTr="004650C7">
        <w:tc>
          <w:tcPr>
            <w:tcW w:w="1255" w:type="dxa"/>
          </w:tcPr>
          <w:p w:rsidR="005F7901" w:rsidRDefault="00044F24" w:rsidP="00652FB2">
            <w:r>
              <w:t>June 14</w:t>
            </w:r>
          </w:p>
        </w:tc>
        <w:tc>
          <w:tcPr>
            <w:tcW w:w="1800" w:type="dxa"/>
          </w:tcPr>
          <w:p w:rsidR="005F7901" w:rsidRDefault="00044F24" w:rsidP="00652FB2">
            <w:r>
              <w:t>call</w:t>
            </w:r>
          </w:p>
        </w:tc>
        <w:tc>
          <w:tcPr>
            <w:tcW w:w="6295" w:type="dxa"/>
          </w:tcPr>
          <w:p w:rsidR="00044F24" w:rsidRDefault="00044F24" w:rsidP="00044F24">
            <w:r>
              <w:t>Finalize variability subgroup task statement</w:t>
            </w:r>
          </w:p>
          <w:p w:rsidR="005F7901" w:rsidRDefault="005F7901" w:rsidP="00652FB2"/>
        </w:tc>
      </w:tr>
      <w:tr w:rsidR="005F7901" w:rsidTr="004650C7">
        <w:tc>
          <w:tcPr>
            <w:tcW w:w="1255" w:type="dxa"/>
          </w:tcPr>
          <w:p w:rsidR="005F7901" w:rsidRDefault="00FE4478" w:rsidP="00B677D6">
            <w:r>
              <w:t xml:space="preserve">July </w:t>
            </w:r>
            <w:r w:rsidR="00B677D6">
              <w:t>25</w:t>
            </w:r>
          </w:p>
        </w:tc>
        <w:tc>
          <w:tcPr>
            <w:tcW w:w="1800" w:type="dxa"/>
          </w:tcPr>
          <w:p w:rsidR="005F7901" w:rsidRDefault="004650C7" w:rsidP="00652FB2">
            <w:proofErr w:type="spellStart"/>
            <w:r>
              <w:t>Webex</w:t>
            </w:r>
            <w:proofErr w:type="spellEnd"/>
            <w:r>
              <w:t xml:space="preserve"> with meeting rooms in Arcata and Weaverville</w:t>
            </w:r>
          </w:p>
        </w:tc>
        <w:tc>
          <w:tcPr>
            <w:tcW w:w="6295" w:type="dxa"/>
          </w:tcPr>
          <w:p w:rsidR="005F7901" w:rsidRDefault="00FE4478" w:rsidP="00652FB2">
            <w:r>
              <w:t>Planning: synthesis reports / hypothesis; proposal template</w:t>
            </w:r>
            <w:r w:rsidR="003E1DDE">
              <w:t xml:space="preserve">; </w:t>
            </w:r>
            <w:proofErr w:type="spellStart"/>
            <w:r w:rsidR="003E1DDE">
              <w:t>DSS</w:t>
            </w:r>
            <w:proofErr w:type="spellEnd"/>
            <w:r w:rsidR="003E1DDE">
              <w:t xml:space="preserve"> modeling plan; </w:t>
            </w:r>
            <w:proofErr w:type="spellStart"/>
            <w:r w:rsidR="00044F24">
              <w:t>DSS</w:t>
            </w:r>
            <w:proofErr w:type="spellEnd"/>
            <w:r w:rsidR="00044F24">
              <w:t xml:space="preserve"> </w:t>
            </w:r>
            <w:r w:rsidR="003E1DDE">
              <w:t>matrix table format</w:t>
            </w:r>
          </w:p>
        </w:tc>
      </w:tr>
      <w:tr w:rsidR="005F7901" w:rsidTr="004650C7">
        <w:tc>
          <w:tcPr>
            <w:tcW w:w="1255" w:type="dxa"/>
          </w:tcPr>
          <w:p w:rsidR="005F7901" w:rsidRDefault="00044F24" w:rsidP="004650C7">
            <w:r>
              <w:t>Oct</w:t>
            </w:r>
            <w:r w:rsidR="005F7901">
              <w:t xml:space="preserve"> </w:t>
            </w:r>
            <w:r w:rsidR="00B677D6">
              <w:t>11-12</w:t>
            </w:r>
            <w:r w:rsidR="00B16DC8">
              <w:t xml:space="preserve"> </w:t>
            </w:r>
          </w:p>
        </w:tc>
        <w:tc>
          <w:tcPr>
            <w:tcW w:w="1800" w:type="dxa"/>
          </w:tcPr>
          <w:p w:rsidR="005F7901" w:rsidRDefault="004650C7" w:rsidP="00652FB2">
            <w:r>
              <w:t>Weaverville</w:t>
            </w:r>
          </w:p>
        </w:tc>
        <w:tc>
          <w:tcPr>
            <w:tcW w:w="6295" w:type="dxa"/>
          </w:tcPr>
          <w:p w:rsidR="004650C7" w:rsidRDefault="005F7901" w:rsidP="004650C7">
            <w:r>
              <w:t>Review current understanding of flow dynamics / effects</w:t>
            </w:r>
            <w:r w:rsidR="004650C7">
              <w:t xml:space="preserve">. </w:t>
            </w:r>
          </w:p>
          <w:p w:rsidR="004650C7" w:rsidRDefault="004650C7" w:rsidP="004650C7">
            <w:r>
              <w:t>Flow variability recommendations.</w:t>
            </w:r>
          </w:p>
          <w:p w:rsidR="005F7901" w:rsidRDefault="004650C7" w:rsidP="004650C7">
            <w:r>
              <w:t>Prioritize learning objectives.</w:t>
            </w:r>
          </w:p>
        </w:tc>
      </w:tr>
      <w:tr w:rsidR="00044F24" w:rsidTr="004650C7">
        <w:tc>
          <w:tcPr>
            <w:tcW w:w="1255" w:type="dxa"/>
          </w:tcPr>
          <w:p w:rsidR="00044F24" w:rsidRDefault="00044F24" w:rsidP="00B677D6">
            <w:r>
              <w:t xml:space="preserve">Nov </w:t>
            </w:r>
            <w:r w:rsidR="00B677D6">
              <w:t>16</w:t>
            </w:r>
          </w:p>
        </w:tc>
        <w:tc>
          <w:tcPr>
            <w:tcW w:w="1800" w:type="dxa"/>
          </w:tcPr>
          <w:p w:rsidR="00044F24" w:rsidRDefault="004650C7" w:rsidP="00652FB2">
            <w:r>
              <w:t>Weaverville</w:t>
            </w:r>
          </w:p>
        </w:tc>
        <w:tc>
          <w:tcPr>
            <w:tcW w:w="6295" w:type="dxa"/>
          </w:tcPr>
          <w:p w:rsidR="00044F24" w:rsidRDefault="00C25A2D" w:rsidP="00C25A2D">
            <w:r>
              <w:t>Review and recommend hydrographs for all 5 year types</w:t>
            </w:r>
            <w:r w:rsidR="00044F24">
              <w:t xml:space="preserve"> </w:t>
            </w:r>
          </w:p>
        </w:tc>
      </w:tr>
      <w:tr w:rsidR="005F7901" w:rsidTr="004650C7">
        <w:tc>
          <w:tcPr>
            <w:tcW w:w="1255" w:type="dxa"/>
          </w:tcPr>
          <w:p w:rsidR="005F7901" w:rsidRDefault="005F7901" w:rsidP="00B677D6">
            <w:r>
              <w:t xml:space="preserve">Feb </w:t>
            </w:r>
            <w:r w:rsidR="00B677D6">
              <w:t>15</w:t>
            </w:r>
          </w:p>
        </w:tc>
        <w:tc>
          <w:tcPr>
            <w:tcW w:w="1800" w:type="dxa"/>
          </w:tcPr>
          <w:p w:rsidR="005F7901" w:rsidRDefault="004650C7" w:rsidP="00652FB2">
            <w:proofErr w:type="spellStart"/>
            <w:r>
              <w:t>Webex</w:t>
            </w:r>
            <w:proofErr w:type="spellEnd"/>
            <w:r>
              <w:t xml:space="preserve"> with meeting rooms in Arcata and Weaverville</w:t>
            </w:r>
          </w:p>
        </w:tc>
        <w:tc>
          <w:tcPr>
            <w:tcW w:w="6295" w:type="dxa"/>
          </w:tcPr>
          <w:p w:rsidR="005F7901" w:rsidRDefault="00B65969" w:rsidP="00652FB2">
            <w:r>
              <w:t>Consider current conditions and any proposed revisions to hydrographs for the 3 most probable year types.</w:t>
            </w:r>
          </w:p>
          <w:p w:rsidR="00B65969" w:rsidRDefault="00B65969" w:rsidP="00652FB2"/>
        </w:tc>
      </w:tr>
      <w:tr w:rsidR="005F7901" w:rsidTr="004650C7">
        <w:tc>
          <w:tcPr>
            <w:tcW w:w="1255" w:type="dxa"/>
          </w:tcPr>
          <w:p w:rsidR="005F7901" w:rsidRDefault="005F7901" w:rsidP="00652FB2">
            <w:r>
              <w:t>March XXX</w:t>
            </w:r>
          </w:p>
        </w:tc>
        <w:tc>
          <w:tcPr>
            <w:tcW w:w="1800" w:type="dxa"/>
          </w:tcPr>
          <w:p w:rsidR="005F7901" w:rsidRDefault="005F7901" w:rsidP="00652FB2"/>
        </w:tc>
        <w:tc>
          <w:tcPr>
            <w:tcW w:w="6295" w:type="dxa"/>
          </w:tcPr>
          <w:p w:rsidR="005F7901" w:rsidRDefault="005F7901" w:rsidP="00652FB2">
            <w:r>
              <w:t>Review Modeling results</w:t>
            </w:r>
          </w:p>
          <w:p w:rsidR="00FE4478" w:rsidRDefault="00FE4478" w:rsidP="00652FB2">
            <w:r>
              <w:t xml:space="preserve">Annual science </w:t>
            </w:r>
            <w:proofErr w:type="spellStart"/>
            <w:r>
              <w:t>workplan</w:t>
            </w:r>
            <w:proofErr w:type="spellEnd"/>
            <w:r>
              <w:t xml:space="preserve"> feedback to IDT</w:t>
            </w:r>
          </w:p>
        </w:tc>
      </w:tr>
      <w:tr w:rsidR="005F7901" w:rsidTr="004650C7">
        <w:tc>
          <w:tcPr>
            <w:tcW w:w="1255" w:type="dxa"/>
          </w:tcPr>
          <w:p w:rsidR="005F7901" w:rsidRDefault="005F7901" w:rsidP="00652FB2">
            <w:r>
              <w:t>March XXX</w:t>
            </w:r>
          </w:p>
        </w:tc>
        <w:tc>
          <w:tcPr>
            <w:tcW w:w="1800" w:type="dxa"/>
          </w:tcPr>
          <w:p w:rsidR="005F7901" w:rsidRDefault="005F7901" w:rsidP="00652FB2"/>
        </w:tc>
        <w:tc>
          <w:tcPr>
            <w:tcW w:w="6295" w:type="dxa"/>
          </w:tcPr>
          <w:p w:rsidR="005F7901" w:rsidRDefault="005F7901" w:rsidP="00652FB2">
            <w:r>
              <w:t>Consensus flow recommendation</w:t>
            </w:r>
          </w:p>
        </w:tc>
      </w:tr>
      <w:tr w:rsidR="005F7901" w:rsidTr="004650C7">
        <w:tc>
          <w:tcPr>
            <w:tcW w:w="1255" w:type="dxa"/>
          </w:tcPr>
          <w:p w:rsidR="005F7901" w:rsidRDefault="005F7901" w:rsidP="00652FB2">
            <w:r>
              <w:t>April XXX</w:t>
            </w:r>
          </w:p>
        </w:tc>
        <w:tc>
          <w:tcPr>
            <w:tcW w:w="1800" w:type="dxa"/>
          </w:tcPr>
          <w:p w:rsidR="005F7901" w:rsidRDefault="005F7901" w:rsidP="00652FB2"/>
        </w:tc>
        <w:tc>
          <w:tcPr>
            <w:tcW w:w="6295" w:type="dxa"/>
          </w:tcPr>
          <w:p w:rsidR="005F7901" w:rsidRDefault="005F7901" w:rsidP="00652FB2">
            <w:r>
              <w:t>Backup flow meeting</w:t>
            </w:r>
          </w:p>
        </w:tc>
      </w:tr>
    </w:tbl>
    <w:p w:rsidR="00652FB2" w:rsidRDefault="00652FB2" w:rsidP="00652FB2"/>
    <w:p w:rsidR="00652FB2" w:rsidRPr="00652FB2" w:rsidRDefault="00652FB2" w:rsidP="00356306">
      <w:pPr>
        <w:pStyle w:val="Heading2"/>
      </w:pPr>
      <w:r w:rsidRPr="00652FB2">
        <w:t xml:space="preserve">Agenda Item: </w:t>
      </w:r>
    </w:p>
    <w:p w:rsidR="00D35163" w:rsidRDefault="002F1D65" w:rsidP="00D35163">
      <w:pPr>
        <w:pStyle w:val="ListParagraph"/>
        <w:numPr>
          <w:ilvl w:val="0"/>
          <w:numId w:val="2"/>
        </w:numPr>
      </w:pPr>
      <w:r>
        <w:t xml:space="preserve">3:25 </w:t>
      </w:r>
      <w:r w:rsidR="00652FB2">
        <w:t xml:space="preserve">Action Item review / </w:t>
      </w:r>
      <w:r w:rsidR="00D35163">
        <w:t>wrap up</w:t>
      </w:r>
    </w:p>
    <w:p w:rsidR="00356306" w:rsidRPr="00652FB2" w:rsidRDefault="00356306" w:rsidP="00356306">
      <w:pPr>
        <w:pStyle w:val="Heading2"/>
      </w:pPr>
      <w:r w:rsidRPr="00652FB2">
        <w:t xml:space="preserve">Agenda Item: </w:t>
      </w:r>
    </w:p>
    <w:p w:rsidR="00D35163" w:rsidRDefault="002F1D65" w:rsidP="00D35163">
      <w:pPr>
        <w:pStyle w:val="ListParagraph"/>
        <w:numPr>
          <w:ilvl w:val="0"/>
          <w:numId w:val="2"/>
        </w:numPr>
      </w:pPr>
      <w:r>
        <w:t xml:space="preserve">3:30 </w:t>
      </w:r>
      <w:r w:rsidR="00D35163">
        <w:t>Adjourn</w:t>
      </w:r>
    </w:p>
    <w:p w:rsidR="00F66127" w:rsidRDefault="00F66127">
      <w:r>
        <w:br w:type="page"/>
      </w:r>
    </w:p>
    <w:p w:rsidR="00B65969" w:rsidRDefault="00F66127" w:rsidP="00F66127">
      <w:pPr>
        <w:pStyle w:val="Heading1"/>
      </w:pPr>
      <w:r>
        <w:lastRenderedPageBreak/>
        <w:t>Appendix A</w:t>
      </w:r>
    </w:p>
    <w:p w:rsidR="00F66127" w:rsidRDefault="00F66127" w:rsidP="00F66127">
      <w:pPr>
        <w:pStyle w:val="Title"/>
      </w:pPr>
      <w:r>
        <w:t>Proposed Flow Related Synthesis Reports</w:t>
      </w:r>
    </w:p>
    <w:p w:rsidR="00F66127" w:rsidRPr="00042E02" w:rsidRDefault="00F66127" w:rsidP="00F66127">
      <w:pPr>
        <w:rPr>
          <w:color w:val="FF0000"/>
          <w:sz w:val="44"/>
        </w:rPr>
      </w:pPr>
      <w:r w:rsidRPr="00042E02">
        <w:rPr>
          <w:color w:val="FF0000"/>
          <w:sz w:val="44"/>
        </w:rPr>
        <w:t>DRAFT 5-18-16</w:t>
      </w:r>
    </w:p>
    <w:p w:rsidR="00F66127" w:rsidRDefault="00F66127" w:rsidP="00F66127">
      <w:pPr>
        <w:pStyle w:val="Heading1"/>
      </w:pPr>
      <w:r>
        <w:t>Proposed synthesis reports related to flow releases</w:t>
      </w:r>
    </w:p>
    <w:p w:rsidR="00F66127" w:rsidRDefault="00F66127" w:rsidP="00F66127">
      <w:r>
        <w:t xml:space="preserve">The table below was is a mix of 1) written and verbal input regarding planned synthesis reports topics, and 2) relevant topics from a review of the </w:t>
      </w:r>
      <w:proofErr w:type="spellStart"/>
      <w:r>
        <w:t>TRFE</w:t>
      </w:r>
      <w:proofErr w:type="spellEnd"/>
      <w:r>
        <w:t xml:space="preserve"> flow objectives (chapter 8) and hypotheses (appendix O). It serves as a starting point to coordinate synthesis reporting efforts and needs to be refined through an iterative process between the report author and science coordinator. There are several flow related items from the </w:t>
      </w:r>
      <w:proofErr w:type="spellStart"/>
      <w:r>
        <w:t>TRFE</w:t>
      </w:r>
      <w:proofErr w:type="spellEnd"/>
      <w:r>
        <w:t xml:space="preserve"> that are not currently included in this table and are listed in the next section. Lastly, note that the content of the </w:t>
      </w:r>
      <w:proofErr w:type="spellStart"/>
      <w:r>
        <w:t>TRFE</w:t>
      </w:r>
      <w:proofErr w:type="spellEnd"/>
      <w:r>
        <w:t xml:space="preserve"> appendix O has been transcribed into an spreadsheet to serve as a planning tool to cross walk appendix O and the proposed synthesis reports.</w:t>
      </w:r>
    </w:p>
    <w:p w:rsidR="00F66127" w:rsidRPr="00AB3CD6" w:rsidRDefault="00F66127" w:rsidP="00F66127">
      <w:pPr>
        <w:rPr>
          <w:b/>
        </w:rPr>
      </w:pPr>
      <w:r w:rsidRPr="00AB3CD6">
        <w:rPr>
          <w:b/>
        </w:rPr>
        <w:t>This is a first cut draft of this table. The proposed synthesis report authors have not yet reviewed this table</w:t>
      </w:r>
    </w:p>
    <w:tbl>
      <w:tblPr>
        <w:tblStyle w:val="TableGrid"/>
        <w:tblW w:w="9625" w:type="dxa"/>
        <w:tblLook w:val="04A0" w:firstRow="1" w:lastRow="0" w:firstColumn="1" w:lastColumn="0" w:noHBand="0" w:noVBand="1"/>
      </w:tblPr>
      <w:tblGrid>
        <w:gridCol w:w="2065"/>
        <w:gridCol w:w="7560"/>
      </w:tblGrid>
      <w:tr w:rsidR="00F66127" w:rsidTr="005D189C">
        <w:trPr>
          <w:cantSplit/>
          <w:tblHeader/>
        </w:trPr>
        <w:tc>
          <w:tcPr>
            <w:tcW w:w="2065" w:type="dxa"/>
          </w:tcPr>
          <w:p w:rsidR="00F66127" w:rsidRPr="00A854D7" w:rsidRDefault="00F66127" w:rsidP="005D189C">
            <w:pPr>
              <w:rPr>
                <w:b/>
              </w:rPr>
            </w:pPr>
            <w:r w:rsidRPr="00A854D7">
              <w:rPr>
                <w:b/>
              </w:rPr>
              <w:t>Report</w:t>
            </w:r>
          </w:p>
        </w:tc>
        <w:tc>
          <w:tcPr>
            <w:tcW w:w="7560" w:type="dxa"/>
          </w:tcPr>
          <w:p w:rsidR="00F66127" w:rsidRPr="00A854D7" w:rsidRDefault="00F66127" w:rsidP="005D189C">
            <w:pPr>
              <w:rPr>
                <w:b/>
              </w:rPr>
            </w:pPr>
            <w:r w:rsidRPr="00A854D7">
              <w:rPr>
                <w:b/>
              </w:rPr>
              <w:t>Major Topics</w:t>
            </w:r>
          </w:p>
        </w:tc>
      </w:tr>
      <w:tr w:rsidR="00F66127" w:rsidTr="005D189C">
        <w:trPr>
          <w:cantSplit/>
        </w:trPr>
        <w:tc>
          <w:tcPr>
            <w:tcW w:w="9625" w:type="dxa"/>
            <w:gridSpan w:val="2"/>
            <w:shd w:val="clear" w:color="auto" w:fill="D9D9D9" w:themeFill="background1" w:themeFillShade="D9"/>
          </w:tcPr>
          <w:p w:rsidR="00F66127" w:rsidRPr="00AC77F3" w:rsidRDefault="00F66127" w:rsidP="005D189C">
            <w:pPr>
              <w:jc w:val="center"/>
              <w:rPr>
                <w:b/>
              </w:rPr>
            </w:pPr>
            <w:r w:rsidRPr="00AC77F3">
              <w:rPr>
                <w:b/>
              </w:rPr>
              <w:t>Flow Workgroup</w:t>
            </w:r>
          </w:p>
        </w:tc>
      </w:tr>
      <w:tr w:rsidR="00F66127" w:rsidTr="005D189C">
        <w:trPr>
          <w:cantSplit/>
        </w:trPr>
        <w:tc>
          <w:tcPr>
            <w:tcW w:w="2065" w:type="dxa"/>
          </w:tcPr>
          <w:p w:rsidR="00F66127" w:rsidRDefault="00F66127" w:rsidP="005D189C">
            <w:r>
              <w:t xml:space="preserve">Portfolio of Actual Flow Releases </w:t>
            </w:r>
          </w:p>
        </w:tc>
        <w:tc>
          <w:tcPr>
            <w:tcW w:w="7560" w:type="dxa"/>
          </w:tcPr>
          <w:p w:rsidR="00F66127" w:rsidRDefault="00F66127" w:rsidP="00F66127">
            <w:pPr>
              <w:pStyle w:val="ListParagraph"/>
              <w:numPr>
                <w:ilvl w:val="0"/>
                <w:numId w:val="16"/>
              </w:numPr>
            </w:pPr>
            <w:r>
              <w:t>Background and overview of ROD flow release recommendations, objectives, hypotheses</w:t>
            </w:r>
          </w:p>
          <w:p w:rsidR="00F66127" w:rsidRDefault="00F66127" w:rsidP="00F66127">
            <w:pPr>
              <w:pStyle w:val="ListParagraph"/>
              <w:numPr>
                <w:ilvl w:val="0"/>
                <w:numId w:val="16"/>
              </w:numPr>
            </w:pPr>
            <w:r>
              <w:t>Describe various flow release types (ROD, SOD, diversions etc.)</w:t>
            </w:r>
          </w:p>
          <w:p w:rsidR="00F66127" w:rsidRDefault="00F66127" w:rsidP="00F66127">
            <w:pPr>
              <w:pStyle w:val="ListParagraph"/>
              <w:numPr>
                <w:ilvl w:val="0"/>
                <w:numId w:val="16"/>
              </w:numPr>
            </w:pPr>
            <w:r>
              <w:t>hydrology at Lewiston gage, burnt ranch gage for POR.</w:t>
            </w:r>
          </w:p>
          <w:p w:rsidR="00F66127" w:rsidRDefault="00F66127" w:rsidP="00F66127">
            <w:pPr>
              <w:pStyle w:val="ListParagraph"/>
              <w:numPr>
                <w:ilvl w:val="0"/>
                <w:numId w:val="16"/>
              </w:numPr>
            </w:pPr>
            <w:r>
              <w:t>summary of flow releases by year from 2000 to 2016:</w:t>
            </w:r>
          </w:p>
          <w:p w:rsidR="00F66127" w:rsidRDefault="00F66127" w:rsidP="00F66127">
            <w:pPr>
              <w:pStyle w:val="ListParagraph"/>
              <w:numPr>
                <w:ilvl w:val="1"/>
                <w:numId w:val="16"/>
              </w:numPr>
            </w:pPr>
            <w:r>
              <w:t>developed in database format to support restoration action database development</w:t>
            </w:r>
          </w:p>
          <w:p w:rsidR="00F66127" w:rsidRDefault="00F66127" w:rsidP="00F66127">
            <w:pPr>
              <w:pStyle w:val="ListParagraph"/>
              <w:numPr>
                <w:ilvl w:val="1"/>
                <w:numId w:val="16"/>
              </w:numPr>
            </w:pPr>
            <w:r>
              <w:t>ROD vs. actual release vs. unimpaired</w:t>
            </w:r>
          </w:p>
          <w:p w:rsidR="00F66127" w:rsidRDefault="00F66127" w:rsidP="00F66127">
            <w:pPr>
              <w:pStyle w:val="ListParagraph"/>
              <w:numPr>
                <w:ilvl w:val="1"/>
                <w:numId w:val="16"/>
              </w:numPr>
            </w:pPr>
            <w:r>
              <w:t xml:space="preserve">management objectives and year specific considerations </w:t>
            </w:r>
          </w:p>
          <w:p w:rsidR="00F66127" w:rsidRDefault="00F66127" w:rsidP="00F66127">
            <w:pPr>
              <w:pStyle w:val="ListParagraph"/>
              <w:numPr>
                <w:ilvl w:val="1"/>
                <w:numId w:val="16"/>
              </w:numPr>
            </w:pPr>
            <w:r>
              <w:t>hypotheses for releases</w:t>
            </w:r>
          </w:p>
          <w:p w:rsidR="00F66127" w:rsidRDefault="00F66127" w:rsidP="00F66127">
            <w:pPr>
              <w:pStyle w:val="ListParagraph"/>
              <w:numPr>
                <w:ilvl w:val="1"/>
                <w:numId w:val="16"/>
              </w:numPr>
            </w:pPr>
            <w:r>
              <w:t>AM learning objectives</w:t>
            </w:r>
          </w:p>
          <w:p w:rsidR="00F66127" w:rsidRDefault="00F66127" w:rsidP="00F66127">
            <w:pPr>
              <w:pStyle w:val="ListParagraph"/>
              <w:numPr>
                <w:ilvl w:val="0"/>
                <w:numId w:val="16"/>
              </w:numPr>
            </w:pPr>
            <w:r>
              <w:t>Water volume accounting summary table – all years</w:t>
            </w:r>
          </w:p>
          <w:p w:rsidR="00F66127" w:rsidRDefault="00F66127" w:rsidP="00F66127">
            <w:pPr>
              <w:pStyle w:val="ListParagraph"/>
              <w:numPr>
                <w:ilvl w:val="0"/>
                <w:numId w:val="16"/>
              </w:numPr>
            </w:pPr>
            <w:r>
              <w:t>Water allocation for all releases and diversions</w:t>
            </w:r>
          </w:p>
          <w:p w:rsidR="00F66127" w:rsidRDefault="00F66127" w:rsidP="00F66127">
            <w:pPr>
              <w:pStyle w:val="ListParagraph"/>
              <w:numPr>
                <w:ilvl w:val="0"/>
                <w:numId w:val="16"/>
              </w:numPr>
            </w:pPr>
            <w:r>
              <w:t>frequency of water year types</w:t>
            </w:r>
          </w:p>
          <w:p w:rsidR="00F66127" w:rsidRDefault="00F66127" w:rsidP="00F66127">
            <w:pPr>
              <w:pStyle w:val="ListParagraph"/>
              <w:numPr>
                <w:ilvl w:val="0"/>
                <w:numId w:val="16"/>
              </w:numPr>
            </w:pPr>
            <w:r>
              <w:t>flow volume performance metric</w:t>
            </w:r>
          </w:p>
          <w:p w:rsidR="00F66127" w:rsidRDefault="00F66127" w:rsidP="00F66127">
            <w:pPr>
              <w:pStyle w:val="ListParagraph"/>
              <w:numPr>
                <w:ilvl w:val="0"/>
                <w:numId w:val="16"/>
              </w:numPr>
            </w:pPr>
            <w:r>
              <w:t>extent of inter-annual flow variability (attribute #2 of a healthy alluvial river)</w:t>
            </w:r>
          </w:p>
        </w:tc>
      </w:tr>
      <w:tr w:rsidR="00F66127" w:rsidTr="005D189C">
        <w:trPr>
          <w:cantSplit/>
        </w:trPr>
        <w:tc>
          <w:tcPr>
            <w:tcW w:w="2065" w:type="dxa"/>
          </w:tcPr>
          <w:p w:rsidR="00F66127" w:rsidRDefault="00F66127" w:rsidP="005D189C">
            <w:r>
              <w:t>Water Temperature</w:t>
            </w:r>
          </w:p>
        </w:tc>
        <w:tc>
          <w:tcPr>
            <w:tcW w:w="7560" w:type="dxa"/>
          </w:tcPr>
          <w:p w:rsidR="00F66127" w:rsidRDefault="00F66127" w:rsidP="005D189C">
            <w:r>
              <w:t>Need to think through what is needed here and how to coordinate this with the other proposed reports dealing with biological effects of temperature</w:t>
            </w:r>
          </w:p>
        </w:tc>
      </w:tr>
      <w:tr w:rsidR="00F66127" w:rsidTr="005D189C">
        <w:trPr>
          <w:cantSplit/>
        </w:trPr>
        <w:tc>
          <w:tcPr>
            <w:tcW w:w="2065" w:type="dxa"/>
          </w:tcPr>
          <w:p w:rsidR="00F66127" w:rsidRDefault="00F66127" w:rsidP="005D189C">
            <w:r>
              <w:lastRenderedPageBreak/>
              <w:t>Riparian</w:t>
            </w:r>
          </w:p>
        </w:tc>
        <w:tc>
          <w:tcPr>
            <w:tcW w:w="7560" w:type="dxa"/>
          </w:tcPr>
          <w:p w:rsidR="00F66127" w:rsidRDefault="00F66127" w:rsidP="005D189C">
            <w:r>
              <w:t>Note, the proposed author of this report has yet to review or provide input into this table.</w:t>
            </w:r>
          </w:p>
          <w:p w:rsidR="00F66127" w:rsidRDefault="00F66127" w:rsidP="00F66127">
            <w:pPr>
              <w:pStyle w:val="ListParagraph"/>
              <w:numPr>
                <w:ilvl w:val="0"/>
                <w:numId w:val="9"/>
              </w:numPr>
            </w:pPr>
            <w:r>
              <w:t>riparian encroachment and scour</w:t>
            </w:r>
          </w:p>
          <w:p w:rsidR="00F66127" w:rsidRDefault="00F66127" w:rsidP="00F66127">
            <w:pPr>
              <w:pStyle w:val="ListParagraph"/>
              <w:numPr>
                <w:ilvl w:val="1"/>
                <w:numId w:val="9"/>
              </w:numPr>
            </w:pPr>
            <w:r>
              <w:t xml:space="preserve">during drought cycles and effect of 2015 high flow </w:t>
            </w:r>
          </w:p>
          <w:p w:rsidR="00F66127" w:rsidRDefault="00F66127" w:rsidP="00F66127">
            <w:pPr>
              <w:pStyle w:val="ListParagraph"/>
              <w:numPr>
                <w:ilvl w:val="1"/>
                <w:numId w:val="9"/>
              </w:numPr>
            </w:pPr>
            <w:r>
              <w:t xml:space="preserve">motility mechanisms (as compared to </w:t>
            </w:r>
            <w:proofErr w:type="spellStart"/>
            <w:r>
              <w:t>TRFE</w:t>
            </w:r>
            <w:proofErr w:type="spellEnd"/>
            <w:r>
              <w:t>)</w:t>
            </w:r>
          </w:p>
          <w:p w:rsidR="00F66127" w:rsidRDefault="00F66127" w:rsidP="00F66127">
            <w:pPr>
              <w:pStyle w:val="ListParagraph"/>
              <w:numPr>
                <w:ilvl w:val="0"/>
                <w:numId w:val="9"/>
              </w:numPr>
            </w:pPr>
            <w:r>
              <w:t>floodplain recruitment</w:t>
            </w:r>
          </w:p>
          <w:p w:rsidR="00F66127" w:rsidRDefault="00F66127" w:rsidP="00F66127">
            <w:pPr>
              <w:pStyle w:val="ListParagraph"/>
              <w:numPr>
                <w:ilvl w:val="0"/>
                <w:numId w:val="9"/>
              </w:numPr>
            </w:pPr>
            <w:r>
              <w:t xml:space="preserve">riparian ramp down </w:t>
            </w:r>
          </w:p>
          <w:p w:rsidR="00F66127" w:rsidRDefault="00F66127" w:rsidP="00F66127">
            <w:pPr>
              <w:pStyle w:val="ListParagraph"/>
              <w:numPr>
                <w:ilvl w:val="1"/>
                <w:numId w:val="9"/>
              </w:numPr>
            </w:pPr>
            <w:r>
              <w:t>frequency, timing, duration, ramping criteria that define the ramp down</w:t>
            </w:r>
          </w:p>
          <w:p w:rsidR="00F66127" w:rsidRDefault="00F66127" w:rsidP="00F66127">
            <w:pPr>
              <w:pStyle w:val="ListParagraph"/>
              <w:numPr>
                <w:ilvl w:val="1"/>
                <w:numId w:val="9"/>
              </w:numPr>
            </w:pPr>
            <w:r>
              <w:t>actual frequency / duration of floodplain inundation</w:t>
            </w:r>
          </w:p>
          <w:p w:rsidR="00F66127" w:rsidRDefault="00F66127" w:rsidP="00F66127">
            <w:pPr>
              <w:pStyle w:val="ListParagraph"/>
              <w:numPr>
                <w:ilvl w:val="1"/>
                <w:numId w:val="9"/>
              </w:numPr>
            </w:pPr>
            <w:r>
              <w:t>Height above river that defines a functional floodplain from a riparian regeneration perspective</w:t>
            </w:r>
          </w:p>
          <w:p w:rsidR="00F66127" w:rsidRDefault="00F66127" w:rsidP="00F66127">
            <w:pPr>
              <w:pStyle w:val="ListParagraph"/>
              <w:numPr>
                <w:ilvl w:val="0"/>
                <w:numId w:val="9"/>
              </w:numPr>
            </w:pPr>
            <w:r>
              <w:t>areal distribution of germination (in response to inclusion of snow melt hydrograph)</w:t>
            </w:r>
          </w:p>
          <w:p w:rsidR="00F66127" w:rsidRDefault="00F66127" w:rsidP="00F66127">
            <w:pPr>
              <w:pStyle w:val="ListParagraph"/>
              <w:numPr>
                <w:ilvl w:val="0"/>
                <w:numId w:val="9"/>
              </w:numPr>
            </w:pPr>
            <w:r>
              <w:t>has the diversity of riparian species, age, and distribution increased</w:t>
            </w:r>
          </w:p>
          <w:p w:rsidR="00F66127" w:rsidRDefault="00F66127" w:rsidP="00F66127">
            <w:pPr>
              <w:pStyle w:val="ListParagraph"/>
              <w:numPr>
                <w:ilvl w:val="0"/>
                <w:numId w:val="9"/>
              </w:numPr>
            </w:pPr>
            <w:r>
              <w:t>riparian ramp down vs. 2,000 cfs bench vs. pre-ROD</w:t>
            </w:r>
          </w:p>
          <w:p w:rsidR="00F66127" w:rsidRDefault="00F66127" w:rsidP="00F66127">
            <w:pPr>
              <w:pStyle w:val="ListParagraph"/>
              <w:numPr>
                <w:ilvl w:val="0"/>
                <w:numId w:val="9"/>
              </w:numPr>
            </w:pPr>
            <w:r>
              <w:t xml:space="preserve">distribution of recruitment and establishment </w:t>
            </w:r>
          </w:p>
          <w:p w:rsidR="00F66127" w:rsidRDefault="00F66127" w:rsidP="00F66127">
            <w:pPr>
              <w:pStyle w:val="ListParagraph"/>
              <w:numPr>
                <w:ilvl w:val="0"/>
                <w:numId w:val="9"/>
              </w:numPr>
            </w:pPr>
            <w:r>
              <w:t>peak flow timing vs. seed dispersal timing</w:t>
            </w:r>
          </w:p>
          <w:p w:rsidR="00F66127" w:rsidRDefault="00F66127" w:rsidP="00F66127">
            <w:pPr>
              <w:pStyle w:val="ListParagraph"/>
              <w:numPr>
                <w:ilvl w:val="0"/>
                <w:numId w:val="9"/>
              </w:numPr>
            </w:pPr>
            <w:r>
              <w:t>effect of constant summer baseflow on establishment and encroachment</w:t>
            </w:r>
          </w:p>
          <w:p w:rsidR="00F66127" w:rsidRDefault="00F66127" w:rsidP="00F66127">
            <w:pPr>
              <w:pStyle w:val="ListParagraph"/>
              <w:numPr>
                <w:ilvl w:val="0"/>
                <w:numId w:val="9"/>
              </w:numPr>
            </w:pPr>
            <w:r>
              <w:t>effect of summer flow pules on riparian (data permitting)</w:t>
            </w:r>
          </w:p>
        </w:tc>
      </w:tr>
      <w:tr w:rsidR="00F66127" w:rsidTr="005D189C">
        <w:trPr>
          <w:cantSplit/>
        </w:trPr>
        <w:tc>
          <w:tcPr>
            <w:tcW w:w="2065" w:type="dxa"/>
          </w:tcPr>
          <w:p w:rsidR="00F66127" w:rsidRDefault="00F66127" w:rsidP="005D189C">
            <w:r>
              <w:t>Mobility and Scour</w:t>
            </w:r>
          </w:p>
        </w:tc>
        <w:tc>
          <w:tcPr>
            <w:tcW w:w="7560" w:type="dxa"/>
          </w:tcPr>
          <w:p w:rsidR="00F66127" w:rsidRDefault="00F66127" w:rsidP="00F66127">
            <w:pPr>
              <w:pStyle w:val="ListParagraph"/>
              <w:numPr>
                <w:ilvl w:val="0"/>
                <w:numId w:val="10"/>
              </w:numPr>
            </w:pPr>
            <w:r>
              <w:t xml:space="preserve">spatial and temporal changes in thresholds of mobility and scour depths with flow magnitude, changing flow regime and fine sediment content. compare to flow magnitude thresholds in </w:t>
            </w:r>
            <w:proofErr w:type="spellStart"/>
            <w:r>
              <w:t>TRFE</w:t>
            </w:r>
            <w:proofErr w:type="spellEnd"/>
          </w:p>
          <w:p w:rsidR="00F66127" w:rsidRDefault="00F66127" w:rsidP="00F66127">
            <w:pPr>
              <w:pStyle w:val="ListParagraph"/>
              <w:numPr>
                <w:ilvl w:val="0"/>
                <w:numId w:val="10"/>
              </w:numPr>
            </w:pPr>
            <w:r>
              <w:t>define an appropriate performance measure to quantify how well flow releases meet mobility and scour targets</w:t>
            </w:r>
          </w:p>
        </w:tc>
      </w:tr>
      <w:tr w:rsidR="00F66127" w:rsidTr="005D189C">
        <w:trPr>
          <w:cantSplit/>
        </w:trPr>
        <w:tc>
          <w:tcPr>
            <w:tcW w:w="2065" w:type="dxa"/>
          </w:tcPr>
          <w:p w:rsidR="00F66127" w:rsidRDefault="00F66127" w:rsidP="005D189C">
            <w:r>
              <w:t>Coarse sediment</w:t>
            </w:r>
          </w:p>
        </w:tc>
        <w:tc>
          <w:tcPr>
            <w:tcW w:w="7560" w:type="dxa"/>
          </w:tcPr>
          <w:p w:rsidR="00F66127" w:rsidRDefault="00F66127" w:rsidP="00F66127">
            <w:pPr>
              <w:pStyle w:val="ListParagraph"/>
              <w:numPr>
                <w:ilvl w:val="0"/>
                <w:numId w:val="10"/>
              </w:numPr>
            </w:pPr>
            <w:r>
              <w:t xml:space="preserve">spatial and temporal variability in transport rates (coarse and fine </w:t>
            </w:r>
            <w:proofErr w:type="spellStart"/>
            <w:r>
              <w:t>BML</w:t>
            </w:r>
            <w:proofErr w:type="spellEnd"/>
            <w:r>
              <w:t>)</w:t>
            </w:r>
          </w:p>
          <w:p w:rsidR="00F66127" w:rsidRDefault="00F66127" w:rsidP="00F66127">
            <w:pPr>
              <w:pStyle w:val="ListParagraph"/>
              <w:numPr>
                <w:ilvl w:val="0"/>
                <w:numId w:val="10"/>
              </w:numPr>
            </w:pPr>
            <w:r>
              <w:t xml:space="preserve">transport hysteresis (coarse and fine </w:t>
            </w:r>
            <w:proofErr w:type="spellStart"/>
            <w:r>
              <w:t>BML</w:t>
            </w:r>
            <w:proofErr w:type="spellEnd"/>
            <w:r>
              <w:t>)</w:t>
            </w:r>
          </w:p>
          <w:p w:rsidR="00F66127" w:rsidRDefault="00F66127" w:rsidP="00F66127">
            <w:pPr>
              <w:pStyle w:val="ListParagraph"/>
              <w:numPr>
                <w:ilvl w:val="1"/>
                <w:numId w:val="10"/>
              </w:numPr>
            </w:pPr>
            <w:r>
              <w:t>ramping rates</w:t>
            </w:r>
          </w:p>
          <w:p w:rsidR="00F66127" w:rsidRDefault="00F66127" w:rsidP="00F66127">
            <w:pPr>
              <w:pStyle w:val="ListParagraph"/>
              <w:numPr>
                <w:ilvl w:val="1"/>
                <w:numId w:val="10"/>
              </w:numPr>
            </w:pPr>
            <w:r>
              <w:t>duration???</w:t>
            </w:r>
          </w:p>
          <w:p w:rsidR="00F66127" w:rsidRDefault="00F66127" w:rsidP="00F66127">
            <w:pPr>
              <w:pStyle w:val="ListParagraph"/>
              <w:numPr>
                <w:ilvl w:val="1"/>
                <w:numId w:val="10"/>
              </w:numPr>
            </w:pPr>
            <w:r>
              <w:t>single vs. multiple peaks???</w:t>
            </w:r>
          </w:p>
          <w:p w:rsidR="00F66127" w:rsidRDefault="00F66127" w:rsidP="00F66127">
            <w:pPr>
              <w:pStyle w:val="ListParagraph"/>
              <w:numPr>
                <w:ilvl w:val="0"/>
                <w:numId w:val="10"/>
              </w:numPr>
            </w:pPr>
            <w:r>
              <w:t>routing and fate of augmented gravels</w:t>
            </w:r>
          </w:p>
          <w:p w:rsidR="00F66127" w:rsidRDefault="00F66127" w:rsidP="00F66127">
            <w:pPr>
              <w:pStyle w:val="ListParagraph"/>
              <w:numPr>
                <w:ilvl w:val="1"/>
                <w:numId w:val="10"/>
              </w:numPr>
            </w:pPr>
            <w:r>
              <w:t>update of gravel augmentation volumes since Krause 2012</w:t>
            </w:r>
          </w:p>
          <w:p w:rsidR="00F66127" w:rsidRDefault="00F66127" w:rsidP="00F66127">
            <w:pPr>
              <w:pStyle w:val="ListParagraph"/>
              <w:numPr>
                <w:ilvl w:val="0"/>
                <w:numId w:val="10"/>
              </w:numPr>
            </w:pPr>
            <w:r>
              <w:t>coarse sediment budget</w:t>
            </w:r>
          </w:p>
        </w:tc>
      </w:tr>
      <w:tr w:rsidR="00F66127" w:rsidTr="005D189C">
        <w:trPr>
          <w:cantSplit/>
        </w:trPr>
        <w:tc>
          <w:tcPr>
            <w:tcW w:w="2065" w:type="dxa"/>
          </w:tcPr>
          <w:p w:rsidR="00F66127" w:rsidRDefault="00F66127" w:rsidP="005D189C">
            <w:r>
              <w:t>Delta Management</w:t>
            </w:r>
          </w:p>
        </w:tc>
        <w:tc>
          <w:tcPr>
            <w:tcW w:w="7560" w:type="dxa"/>
          </w:tcPr>
          <w:p w:rsidR="00F66127" w:rsidRDefault="00F66127" w:rsidP="00F66127">
            <w:pPr>
              <w:pStyle w:val="ListParagraph"/>
              <w:numPr>
                <w:ilvl w:val="0"/>
                <w:numId w:val="10"/>
              </w:numPr>
            </w:pPr>
            <w:r>
              <w:t>delta response to flows</w:t>
            </w:r>
          </w:p>
          <w:p w:rsidR="00F66127" w:rsidRDefault="00F66127" w:rsidP="00F66127">
            <w:pPr>
              <w:pStyle w:val="ListParagraph"/>
              <w:numPr>
                <w:ilvl w:val="0"/>
                <w:numId w:val="10"/>
              </w:numPr>
            </w:pPr>
            <w:r>
              <w:t>sediment budget / routing of delta sediments</w:t>
            </w:r>
          </w:p>
          <w:p w:rsidR="00F66127" w:rsidRDefault="00F66127" w:rsidP="00F66127">
            <w:pPr>
              <w:pStyle w:val="ListParagraph"/>
              <w:numPr>
                <w:ilvl w:val="0"/>
                <w:numId w:val="10"/>
              </w:numPr>
            </w:pPr>
            <w:r>
              <w:t>fish access to tributaries??</w:t>
            </w:r>
          </w:p>
        </w:tc>
      </w:tr>
      <w:tr w:rsidR="00F66127" w:rsidTr="005D189C">
        <w:trPr>
          <w:cantSplit/>
        </w:trPr>
        <w:tc>
          <w:tcPr>
            <w:tcW w:w="2065" w:type="dxa"/>
          </w:tcPr>
          <w:p w:rsidR="00F66127" w:rsidRDefault="00F66127" w:rsidP="005D189C">
            <w:r>
              <w:lastRenderedPageBreak/>
              <w:t>Fine sediment</w:t>
            </w:r>
          </w:p>
        </w:tc>
        <w:tc>
          <w:tcPr>
            <w:tcW w:w="7560" w:type="dxa"/>
          </w:tcPr>
          <w:p w:rsidR="00F66127" w:rsidRDefault="00F66127" w:rsidP="005D189C">
            <w:r>
              <w:t>The first step is review the existing data and determine what analysis it might support. Topics of interest include:</w:t>
            </w:r>
          </w:p>
          <w:p w:rsidR="00F66127" w:rsidRDefault="00F66127" w:rsidP="00F66127">
            <w:pPr>
              <w:pStyle w:val="ListParagraph"/>
              <w:numPr>
                <w:ilvl w:val="0"/>
                <w:numId w:val="10"/>
              </w:numPr>
            </w:pPr>
            <w:r>
              <w:t>fine sediment supply</w:t>
            </w:r>
          </w:p>
          <w:p w:rsidR="00F66127" w:rsidRDefault="00F66127" w:rsidP="00F66127">
            <w:pPr>
              <w:pStyle w:val="ListParagraph"/>
              <w:numPr>
                <w:ilvl w:val="0"/>
                <w:numId w:val="10"/>
              </w:numPr>
            </w:pPr>
            <w:r>
              <w:t>fine sediment transport rates</w:t>
            </w:r>
          </w:p>
          <w:p w:rsidR="00F66127" w:rsidRDefault="00F66127" w:rsidP="00F66127">
            <w:pPr>
              <w:pStyle w:val="ListParagraph"/>
              <w:numPr>
                <w:ilvl w:val="1"/>
                <w:numId w:val="10"/>
              </w:numPr>
            </w:pPr>
            <w:r>
              <w:t>tributary vs dam release</w:t>
            </w:r>
          </w:p>
          <w:p w:rsidR="00F66127" w:rsidRDefault="00F66127" w:rsidP="00F66127">
            <w:pPr>
              <w:pStyle w:val="ListParagraph"/>
              <w:numPr>
                <w:ilvl w:val="0"/>
                <w:numId w:val="10"/>
              </w:numPr>
            </w:pPr>
            <w:r>
              <w:t>Sediment entrainment thresholds</w:t>
            </w:r>
          </w:p>
          <w:p w:rsidR="00F66127" w:rsidRDefault="00F66127" w:rsidP="00F66127">
            <w:pPr>
              <w:pStyle w:val="ListParagraph"/>
              <w:numPr>
                <w:ilvl w:val="0"/>
                <w:numId w:val="10"/>
              </w:numPr>
            </w:pPr>
            <w:r>
              <w:t>relative fine sediment content in substrate and bed material load</w:t>
            </w:r>
          </w:p>
          <w:p w:rsidR="00F66127" w:rsidRDefault="00F66127" w:rsidP="00F66127">
            <w:pPr>
              <w:pStyle w:val="ListParagraph"/>
              <w:numPr>
                <w:ilvl w:val="0"/>
                <w:numId w:val="10"/>
              </w:numPr>
            </w:pPr>
            <w:r>
              <w:t>fine sediment budget</w:t>
            </w:r>
          </w:p>
          <w:p w:rsidR="00F66127" w:rsidRDefault="00F66127" w:rsidP="00F66127">
            <w:pPr>
              <w:pStyle w:val="ListParagraph"/>
              <w:numPr>
                <w:ilvl w:val="1"/>
                <w:numId w:val="10"/>
              </w:numPr>
            </w:pPr>
            <w:r>
              <w:t>as measured at the Limekiln gage</w:t>
            </w:r>
          </w:p>
          <w:p w:rsidR="00F66127" w:rsidRDefault="00F66127" w:rsidP="00F66127">
            <w:pPr>
              <w:pStyle w:val="ListParagraph"/>
              <w:numPr>
                <w:ilvl w:val="1"/>
                <w:numId w:val="10"/>
              </w:numPr>
            </w:pPr>
            <w:r>
              <w:t>does transport exceed supply</w:t>
            </w:r>
          </w:p>
          <w:p w:rsidR="00F66127" w:rsidRDefault="00F66127" w:rsidP="00F66127">
            <w:pPr>
              <w:pStyle w:val="ListParagraph"/>
              <w:numPr>
                <w:ilvl w:val="0"/>
                <w:numId w:val="10"/>
              </w:numPr>
            </w:pPr>
            <w:r>
              <w:t>fine sediment deposition in pools, floodplains</w:t>
            </w:r>
          </w:p>
          <w:p w:rsidR="00F66127" w:rsidRDefault="00F66127" w:rsidP="00F66127">
            <w:pPr>
              <w:pStyle w:val="ListParagraph"/>
              <w:numPr>
                <w:ilvl w:val="0"/>
                <w:numId w:val="10"/>
              </w:numPr>
            </w:pPr>
            <w:r>
              <w:t>continued need for fine sediment control efforts (Hamilton ponds)</w:t>
            </w:r>
          </w:p>
          <w:p w:rsidR="00F66127" w:rsidRDefault="00F66127" w:rsidP="00F66127">
            <w:pPr>
              <w:pStyle w:val="ListParagraph"/>
              <w:numPr>
                <w:ilvl w:val="0"/>
                <w:numId w:val="10"/>
              </w:numPr>
            </w:pPr>
            <w:r>
              <w:t>potential need for mechanical pool dredging</w:t>
            </w:r>
          </w:p>
          <w:p w:rsidR="00F66127" w:rsidRDefault="00F66127" w:rsidP="00F66127">
            <w:pPr>
              <w:pStyle w:val="ListParagraph"/>
              <w:numPr>
                <w:ilvl w:val="0"/>
                <w:numId w:val="10"/>
              </w:numPr>
            </w:pPr>
            <w:r>
              <w:t>changing substrate fine content and spawning habitat/ macro-invertebrate habitat</w:t>
            </w:r>
          </w:p>
        </w:tc>
      </w:tr>
      <w:tr w:rsidR="00F66127" w:rsidTr="005D189C">
        <w:trPr>
          <w:cantSplit/>
        </w:trPr>
        <w:tc>
          <w:tcPr>
            <w:tcW w:w="2065" w:type="dxa"/>
          </w:tcPr>
          <w:p w:rsidR="00F66127" w:rsidRDefault="00F66127" w:rsidP="005D189C">
            <w:r>
              <w:t>Channel dynamics and complexity</w:t>
            </w:r>
          </w:p>
        </w:tc>
        <w:tc>
          <w:tcPr>
            <w:tcW w:w="7560" w:type="dxa"/>
          </w:tcPr>
          <w:p w:rsidR="00F66127" w:rsidRDefault="00F66127" w:rsidP="00F66127">
            <w:pPr>
              <w:pStyle w:val="ListParagraph"/>
              <w:numPr>
                <w:ilvl w:val="0"/>
                <w:numId w:val="11"/>
              </w:numPr>
            </w:pPr>
            <w:r>
              <w:t xml:space="preserve">Postpone to 2017 to include topographic change analysis using the new 2016 topo data currently being collected. </w:t>
            </w:r>
          </w:p>
          <w:p w:rsidR="00F66127" w:rsidRDefault="00F66127" w:rsidP="00F66127">
            <w:pPr>
              <w:pStyle w:val="ListParagraph"/>
              <w:numPr>
                <w:ilvl w:val="0"/>
                <w:numId w:val="11"/>
              </w:numPr>
            </w:pPr>
            <w:r>
              <w:t xml:space="preserve">cross section analysis – 2005/11/16 – </w:t>
            </w:r>
            <w:proofErr w:type="spellStart"/>
            <w:r>
              <w:t>wes</w:t>
            </w:r>
            <w:proofErr w:type="spellEnd"/>
            <w:r>
              <w:t xml:space="preserve"> and </w:t>
            </w:r>
            <w:proofErr w:type="spellStart"/>
            <w:r>
              <w:t>kyle</w:t>
            </w:r>
            <w:proofErr w:type="spellEnd"/>
            <w:r>
              <w:t>.</w:t>
            </w:r>
          </w:p>
        </w:tc>
      </w:tr>
      <w:tr w:rsidR="00F66127" w:rsidTr="005D189C">
        <w:trPr>
          <w:cantSplit/>
        </w:trPr>
        <w:tc>
          <w:tcPr>
            <w:tcW w:w="2065" w:type="dxa"/>
          </w:tcPr>
          <w:p w:rsidR="00F66127" w:rsidRDefault="00F66127" w:rsidP="005D189C">
            <w:r>
              <w:t>Wildlife</w:t>
            </w:r>
          </w:p>
        </w:tc>
        <w:tc>
          <w:tcPr>
            <w:tcW w:w="7560" w:type="dxa"/>
          </w:tcPr>
          <w:p w:rsidR="00F66127" w:rsidRDefault="00F66127" w:rsidP="00F66127">
            <w:pPr>
              <w:pStyle w:val="ListParagraph"/>
              <w:numPr>
                <w:ilvl w:val="0"/>
                <w:numId w:val="11"/>
              </w:numPr>
            </w:pPr>
            <w:r>
              <w:t xml:space="preserve">flow magnitude, timing, and ramping rate effects on </w:t>
            </w:r>
            <w:proofErr w:type="spellStart"/>
            <w:r>
              <w:t>YLF</w:t>
            </w:r>
            <w:proofErr w:type="spellEnd"/>
            <w:r>
              <w:t xml:space="preserve"> breeding success</w:t>
            </w:r>
          </w:p>
          <w:p w:rsidR="00F66127" w:rsidRDefault="00F66127" w:rsidP="00F66127">
            <w:pPr>
              <w:pStyle w:val="ListParagraph"/>
              <w:numPr>
                <w:ilvl w:val="1"/>
                <w:numId w:val="11"/>
              </w:numPr>
            </w:pPr>
            <w:r>
              <w:t>staggering peak flow timing across water year types</w:t>
            </w:r>
          </w:p>
          <w:p w:rsidR="00F66127" w:rsidRDefault="00F66127" w:rsidP="00F66127">
            <w:pPr>
              <w:pStyle w:val="ListParagraph"/>
              <w:numPr>
                <w:ilvl w:val="0"/>
                <w:numId w:val="11"/>
              </w:numPr>
            </w:pPr>
            <w:r>
              <w:t xml:space="preserve">temperature impacts on </w:t>
            </w:r>
            <w:proofErr w:type="spellStart"/>
            <w:r>
              <w:t>YLF</w:t>
            </w:r>
            <w:proofErr w:type="spellEnd"/>
            <w:r>
              <w:t xml:space="preserve"> and turtles</w:t>
            </w:r>
          </w:p>
          <w:p w:rsidR="00F66127" w:rsidRDefault="00F66127" w:rsidP="00F66127">
            <w:pPr>
              <w:pStyle w:val="ListParagraph"/>
              <w:numPr>
                <w:ilvl w:val="0"/>
                <w:numId w:val="11"/>
              </w:numPr>
            </w:pPr>
            <w:r>
              <w:t>avian: effect of high flows on nesting, effect of riparian changes on abundance</w:t>
            </w:r>
          </w:p>
        </w:tc>
      </w:tr>
      <w:tr w:rsidR="00F66127" w:rsidTr="005D189C">
        <w:trPr>
          <w:cantSplit/>
        </w:trPr>
        <w:tc>
          <w:tcPr>
            <w:tcW w:w="2065" w:type="dxa"/>
          </w:tcPr>
          <w:p w:rsidR="00F66127" w:rsidRDefault="00F66127" w:rsidP="005D189C">
            <w:r>
              <w:t>Wood Storage</w:t>
            </w:r>
          </w:p>
        </w:tc>
        <w:tc>
          <w:tcPr>
            <w:tcW w:w="7560" w:type="dxa"/>
          </w:tcPr>
          <w:p w:rsidR="00F66127" w:rsidRDefault="00F66127" w:rsidP="00F66127">
            <w:pPr>
              <w:pStyle w:val="ListParagraph"/>
              <w:numPr>
                <w:ilvl w:val="0"/>
                <w:numId w:val="13"/>
              </w:numPr>
            </w:pPr>
            <w:r>
              <w:t>has wood recruitment increased</w:t>
            </w:r>
          </w:p>
          <w:p w:rsidR="00F66127" w:rsidRDefault="00F66127" w:rsidP="00F66127">
            <w:pPr>
              <w:pStyle w:val="ListParagraph"/>
              <w:numPr>
                <w:ilvl w:val="0"/>
                <w:numId w:val="13"/>
              </w:numPr>
            </w:pPr>
            <w:r>
              <w:t>change in wood storage – volume and location</w:t>
            </w:r>
          </w:p>
          <w:p w:rsidR="00F66127" w:rsidRDefault="00F66127" w:rsidP="00F66127">
            <w:pPr>
              <w:pStyle w:val="ListParagraph"/>
              <w:numPr>
                <w:ilvl w:val="0"/>
                <w:numId w:val="13"/>
              </w:numPr>
            </w:pPr>
            <w:r>
              <w:t>wood transport at high flows – abundance, transport distance, fate</w:t>
            </w:r>
          </w:p>
        </w:tc>
      </w:tr>
      <w:tr w:rsidR="00F66127" w:rsidTr="005D189C">
        <w:trPr>
          <w:cantSplit/>
        </w:trPr>
        <w:tc>
          <w:tcPr>
            <w:tcW w:w="9625" w:type="dxa"/>
            <w:gridSpan w:val="2"/>
            <w:shd w:val="clear" w:color="auto" w:fill="D9D9D9" w:themeFill="background1" w:themeFillShade="D9"/>
          </w:tcPr>
          <w:p w:rsidR="00F66127" w:rsidRPr="00AC77F3" w:rsidRDefault="00F66127" w:rsidP="005D189C">
            <w:pPr>
              <w:jc w:val="center"/>
              <w:rPr>
                <w:b/>
              </w:rPr>
            </w:pPr>
            <w:r w:rsidRPr="00AC77F3">
              <w:rPr>
                <w:b/>
              </w:rPr>
              <w:t>Fish Workgroup</w:t>
            </w:r>
            <w:r>
              <w:rPr>
                <w:b/>
              </w:rPr>
              <w:t xml:space="preserve"> (just the parts related to flow)</w:t>
            </w:r>
          </w:p>
        </w:tc>
      </w:tr>
      <w:tr w:rsidR="00F66127" w:rsidTr="005D189C">
        <w:trPr>
          <w:cantSplit/>
        </w:trPr>
        <w:tc>
          <w:tcPr>
            <w:tcW w:w="2065" w:type="dxa"/>
          </w:tcPr>
          <w:p w:rsidR="00F66127" w:rsidRDefault="00F66127" w:rsidP="005D189C">
            <w:r>
              <w:t>Outmigration</w:t>
            </w:r>
          </w:p>
        </w:tc>
        <w:tc>
          <w:tcPr>
            <w:tcW w:w="7560" w:type="dxa"/>
          </w:tcPr>
          <w:p w:rsidR="00F66127" w:rsidRDefault="00F66127" w:rsidP="00F66127">
            <w:pPr>
              <w:pStyle w:val="ListParagraph"/>
              <w:numPr>
                <w:ilvl w:val="0"/>
                <w:numId w:val="15"/>
              </w:numPr>
            </w:pPr>
            <w:r>
              <w:t>considers abundance, emigration timing, size, and condition at pear tree and willow creek traps</w:t>
            </w:r>
          </w:p>
          <w:p w:rsidR="00F66127" w:rsidRDefault="00F66127" w:rsidP="00F66127">
            <w:pPr>
              <w:pStyle w:val="ListParagraph"/>
              <w:numPr>
                <w:ilvl w:val="0"/>
                <w:numId w:val="15"/>
              </w:numPr>
            </w:pPr>
            <w:r>
              <w:t>Focus on influence of ROD releases</w:t>
            </w:r>
          </w:p>
          <w:p w:rsidR="00F66127" w:rsidRDefault="00F66127" w:rsidP="00F66127">
            <w:pPr>
              <w:pStyle w:val="ListParagraph"/>
              <w:numPr>
                <w:ilvl w:val="1"/>
                <w:numId w:val="15"/>
              </w:numPr>
            </w:pPr>
            <w:r>
              <w:t>annual release water volume / water year type</w:t>
            </w:r>
          </w:p>
          <w:p w:rsidR="00F66127" w:rsidRDefault="00F66127" w:rsidP="00F66127">
            <w:pPr>
              <w:pStyle w:val="ListParagraph"/>
              <w:numPr>
                <w:ilvl w:val="1"/>
                <w:numId w:val="15"/>
              </w:numPr>
            </w:pPr>
            <w:r>
              <w:t xml:space="preserve">water temperature </w:t>
            </w:r>
          </w:p>
          <w:p w:rsidR="00F66127" w:rsidRDefault="00F66127" w:rsidP="00F66127">
            <w:pPr>
              <w:pStyle w:val="ListParagraph"/>
              <w:numPr>
                <w:ilvl w:val="2"/>
                <w:numId w:val="15"/>
              </w:numPr>
            </w:pPr>
            <w:r>
              <w:t>temperature compliance during outmigration period</w:t>
            </w:r>
          </w:p>
          <w:p w:rsidR="00F66127" w:rsidRDefault="00F66127" w:rsidP="00F66127">
            <w:pPr>
              <w:pStyle w:val="ListParagraph"/>
              <w:numPr>
                <w:ilvl w:val="2"/>
                <w:numId w:val="15"/>
              </w:numPr>
            </w:pPr>
            <w:r>
              <w:t>biological effects</w:t>
            </w:r>
          </w:p>
          <w:p w:rsidR="00F66127" w:rsidRDefault="00F66127" w:rsidP="00F66127">
            <w:pPr>
              <w:pStyle w:val="ListParagraph"/>
              <w:numPr>
                <w:ilvl w:val="1"/>
                <w:numId w:val="15"/>
              </w:numPr>
            </w:pPr>
            <w:r>
              <w:t>spring bench releases vs. gradual ramp down</w:t>
            </w:r>
          </w:p>
          <w:p w:rsidR="00F66127" w:rsidRDefault="00F66127" w:rsidP="00F66127">
            <w:pPr>
              <w:pStyle w:val="ListParagraph"/>
              <w:numPr>
                <w:ilvl w:val="1"/>
                <w:numId w:val="15"/>
              </w:numPr>
            </w:pPr>
            <w:r>
              <w:t>timing and rate of high flow ramping???</w:t>
            </w:r>
          </w:p>
          <w:p w:rsidR="00F66127" w:rsidRDefault="00F66127" w:rsidP="00F66127">
            <w:pPr>
              <w:pStyle w:val="ListParagraph"/>
              <w:numPr>
                <w:ilvl w:val="1"/>
                <w:numId w:val="15"/>
              </w:numPr>
            </w:pPr>
            <w:r>
              <w:t>timing of peak flow release on out-migrant mortality???</w:t>
            </w:r>
          </w:p>
          <w:p w:rsidR="00F66127" w:rsidRDefault="00F66127" w:rsidP="00F66127">
            <w:pPr>
              <w:pStyle w:val="ListParagraph"/>
              <w:numPr>
                <w:ilvl w:val="1"/>
                <w:numId w:val="15"/>
              </w:numPr>
            </w:pPr>
            <w:r>
              <w:t xml:space="preserve">timing of initiation of </w:t>
            </w:r>
            <w:proofErr w:type="spellStart"/>
            <w:r>
              <w:t>smolting</w:t>
            </w:r>
            <w:proofErr w:type="spellEnd"/>
            <w:r>
              <w:t>???</w:t>
            </w:r>
          </w:p>
          <w:p w:rsidR="00F66127" w:rsidRDefault="00F66127" w:rsidP="00F66127">
            <w:pPr>
              <w:pStyle w:val="ListParagraph"/>
              <w:numPr>
                <w:ilvl w:val="1"/>
                <w:numId w:val="15"/>
              </w:numPr>
            </w:pPr>
            <w:r>
              <w:t>outmigration travel time associated with higher flows???</w:t>
            </w:r>
          </w:p>
        </w:tc>
      </w:tr>
      <w:tr w:rsidR="00F66127" w:rsidTr="005D189C">
        <w:trPr>
          <w:cantSplit/>
        </w:trPr>
        <w:tc>
          <w:tcPr>
            <w:tcW w:w="2065" w:type="dxa"/>
          </w:tcPr>
          <w:p w:rsidR="00F66127" w:rsidRDefault="00F66127" w:rsidP="005D189C">
            <w:r>
              <w:t>Rearing Habitat</w:t>
            </w:r>
          </w:p>
        </w:tc>
        <w:tc>
          <w:tcPr>
            <w:tcW w:w="7560" w:type="dxa"/>
          </w:tcPr>
          <w:p w:rsidR="00F66127" w:rsidRDefault="00F66127" w:rsidP="00F66127">
            <w:pPr>
              <w:pStyle w:val="ListParagraph"/>
              <w:numPr>
                <w:ilvl w:val="0"/>
                <w:numId w:val="14"/>
              </w:numPr>
            </w:pPr>
            <w:r>
              <w:t>Flow-habitat relationships</w:t>
            </w:r>
          </w:p>
          <w:p w:rsidR="00F66127" w:rsidRDefault="00F66127" w:rsidP="00F66127">
            <w:pPr>
              <w:pStyle w:val="ListParagraph"/>
              <w:numPr>
                <w:ilvl w:val="1"/>
                <w:numId w:val="14"/>
              </w:numPr>
            </w:pPr>
            <w:r>
              <w:t>proportion of year types habitat targets are met</w:t>
            </w:r>
          </w:p>
          <w:p w:rsidR="00F66127" w:rsidRDefault="00F66127" w:rsidP="00F66127">
            <w:pPr>
              <w:pStyle w:val="ListParagraph"/>
              <w:numPr>
                <w:ilvl w:val="1"/>
                <w:numId w:val="14"/>
              </w:numPr>
            </w:pPr>
            <w:r>
              <w:t>habitat quality above berms ???</w:t>
            </w:r>
          </w:p>
          <w:p w:rsidR="00F66127" w:rsidRDefault="00F66127" w:rsidP="00F66127">
            <w:pPr>
              <w:pStyle w:val="ListParagraph"/>
              <w:numPr>
                <w:ilvl w:val="1"/>
                <w:numId w:val="14"/>
              </w:numPr>
            </w:pPr>
            <w:r>
              <w:t>compare contemporary to pre-ROD rearing (</w:t>
            </w:r>
            <w:proofErr w:type="spellStart"/>
            <w:r>
              <w:t>SALMOD</w:t>
            </w:r>
            <w:proofErr w:type="spellEnd"/>
            <w:r>
              <w:t>)???</w:t>
            </w:r>
          </w:p>
          <w:p w:rsidR="00F66127" w:rsidRDefault="00F66127" w:rsidP="00F66127">
            <w:pPr>
              <w:pStyle w:val="ListParagraph"/>
              <w:numPr>
                <w:ilvl w:val="2"/>
                <w:numId w:val="14"/>
              </w:numPr>
            </w:pPr>
            <w:r>
              <w:t>has the quantity / quality of rearing habitat increased with ROD implementation?</w:t>
            </w:r>
          </w:p>
          <w:p w:rsidR="00F66127" w:rsidRDefault="00F66127" w:rsidP="00F66127">
            <w:pPr>
              <w:pStyle w:val="ListParagraph"/>
              <w:numPr>
                <w:ilvl w:val="0"/>
                <w:numId w:val="14"/>
              </w:numPr>
            </w:pPr>
            <w:r>
              <w:t>juvenile densities</w:t>
            </w:r>
          </w:p>
        </w:tc>
      </w:tr>
      <w:tr w:rsidR="00F66127" w:rsidTr="005D189C">
        <w:trPr>
          <w:cantSplit/>
        </w:trPr>
        <w:tc>
          <w:tcPr>
            <w:tcW w:w="2065" w:type="dxa"/>
          </w:tcPr>
          <w:p w:rsidR="00F66127" w:rsidRDefault="00F66127" w:rsidP="005D189C"/>
        </w:tc>
        <w:tc>
          <w:tcPr>
            <w:tcW w:w="7560" w:type="dxa"/>
          </w:tcPr>
          <w:p w:rsidR="00F66127" w:rsidRDefault="00F66127" w:rsidP="005D189C"/>
        </w:tc>
      </w:tr>
    </w:tbl>
    <w:p w:rsidR="00F66127" w:rsidRDefault="00F66127" w:rsidP="00F66127"/>
    <w:p w:rsidR="00F66127" w:rsidRDefault="00F66127" w:rsidP="00F66127">
      <w:pPr>
        <w:pStyle w:val="Heading1"/>
      </w:pPr>
      <w:r w:rsidRPr="0066115A">
        <w:t>Unaddressed</w:t>
      </w:r>
      <w:r>
        <w:t xml:space="preserve"> flow topics (from </w:t>
      </w:r>
      <w:proofErr w:type="spellStart"/>
      <w:r>
        <w:t>TRFE</w:t>
      </w:r>
      <w:proofErr w:type="spellEnd"/>
      <w:r>
        <w:t>)</w:t>
      </w:r>
      <w:r w:rsidRPr="0066115A">
        <w:t>:</w:t>
      </w:r>
    </w:p>
    <w:p w:rsidR="00F66127" w:rsidRPr="00066A42" w:rsidRDefault="00F66127" w:rsidP="00F66127">
      <w:r>
        <w:t xml:space="preserve">This section lists flow related items from Chapter 8 and Appendix O that are not currently included in the planned synthesis reports. These items are intended to facilitate discussion to find out if and where they might be addressed in the current synthesis reporting efforts. </w:t>
      </w:r>
    </w:p>
    <w:p w:rsidR="00F66127" w:rsidRDefault="00F66127" w:rsidP="00F66127">
      <w:pPr>
        <w:pStyle w:val="ListParagraph"/>
        <w:numPr>
          <w:ilvl w:val="0"/>
          <w:numId w:val="12"/>
        </w:numPr>
      </w:pPr>
      <w:r>
        <w:t>review / update spring high flow release criteria and objectives for:</w:t>
      </w:r>
    </w:p>
    <w:p w:rsidR="00F66127" w:rsidRDefault="00F66127" w:rsidP="00F66127">
      <w:pPr>
        <w:pStyle w:val="ListParagraph"/>
        <w:numPr>
          <w:ilvl w:val="1"/>
          <w:numId w:val="12"/>
        </w:numPr>
      </w:pPr>
      <w:r>
        <w:t xml:space="preserve">peak magnitude (currently based on scour objectives / </w:t>
      </w:r>
      <w:proofErr w:type="spellStart"/>
      <w:r>
        <w:t>TRFE</w:t>
      </w:r>
      <w:proofErr w:type="spellEnd"/>
      <w:r>
        <w:t xml:space="preserve"> </w:t>
      </w:r>
      <w:proofErr w:type="spellStart"/>
      <w:r>
        <w:t>thesholds</w:t>
      </w:r>
      <w:proofErr w:type="spellEnd"/>
      <w:r>
        <w:t>)</w:t>
      </w:r>
    </w:p>
    <w:p w:rsidR="00F66127" w:rsidRDefault="00F66127" w:rsidP="00F66127">
      <w:pPr>
        <w:pStyle w:val="ListParagraph"/>
        <w:numPr>
          <w:ilvl w:val="1"/>
          <w:numId w:val="12"/>
        </w:numPr>
      </w:pPr>
      <w:r>
        <w:t xml:space="preserve">peak flow duration / objectives to replace </w:t>
      </w:r>
      <w:proofErr w:type="spellStart"/>
      <w:r>
        <w:t>TRFE</w:t>
      </w:r>
      <w:proofErr w:type="spellEnd"/>
      <w:r>
        <w:t xml:space="preserve"> criteria based on delta management</w:t>
      </w:r>
    </w:p>
    <w:p w:rsidR="00F66127" w:rsidRDefault="00F66127" w:rsidP="00F66127">
      <w:pPr>
        <w:pStyle w:val="ListParagraph"/>
        <w:numPr>
          <w:ilvl w:val="0"/>
          <w:numId w:val="12"/>
        </w:numPr>
      </w:pPr>
      <w:r>
        <w:t>constant winter baseflow effects (flow and temperature) on</w:t>
      </w:r>
    </w:p>
    <w:p w:rsidR="00F66127" w:rsidRDefault="00F66127" w:rsidP="00F66127">
      <w:pPr>
        <w:pStyle w:val="ListParagraph"/>
        <w:numPr>
          <w:ilvl w:val="1"/>
          <w:numId w:val="12"/>
        </w:numPr>
      </w:pPr>
      <w:r>
        <w:t xml:space="preserve"> spawning success, distribution,  redd dewatering, and egg/embryo mortality</w:t>
      </w:r>
    </w:p>
    <w:p w:rsidR="00F66127" w:rsidRDefault="00F66127" w:rsidP="00F66127">
      <w:pPr>
        <w:pStyle w:val="ListParagraph"/>
        <w:numPr>
          <w:ilvl w:val="1"/>
          <w:numId w:val="12"/>
        </w:numPr>
      </w:pPr>
      <w:r>
        <w:t xml:space="preserve">rearing habitat (quantity and quality), fish distribution. Note, the current outline for syntheses reports from the fish workgroup considers redd distribution but omits spawning habitat and/or flow effects. </w:t>
      </w:r>
    </w:p>
    <w:p w:rsidR="00F66127" w:rsidRDefault="00F66127" w:rsidP="00F66127">
      <w:pPr>
        <w:pStyle w:val="ListParagraph"/>
        <w:numPr>
          <w:ilvl w:val="1"/>
          <w:numId w:val="12"/>
        </w:numPr>
      </w:pPr>
      <w:r>
        <w:t>fish production</w:t>
      </w:r>
    </w:p>
    <w:p w:rsidR="00F66127" w:rsidRDefault="00F66127" w:rsidP="00F66127">
      <w:pPr>
        <w:pStyle w:val="ListParagraph"/>
        <w:numPr>
          <w:ilvl w:val="0"/>
          <w:numId w:val="12"/>
        </w:numPr>
      </w:pPr>
      <w:r>
        <w:t xml:space="preserve">timing of spring high flow releases / ramp down and </w:t>
      </w:r>
      <w:proofErr w:type="spellStart"/>
      <w:r>
        <w:t>smolt</w:t>
      </w:r>
      <w:proofErr w:type="spellEnd"/>
      <w:r>
        <w:t xml:space="preserve"> outmigration relative to flow and temperature conditions in the lower Klamath river</w:t>
      </w:r>
    </w:p>
    <w:p w:rsidR="00F66127" w:rsidRDefault="00F66127" w:rsidP="00F66127">
      <w:pPr>
        <w:pStyle w:val="ListParagraph"/>
        <w:numPr>
          <w:ilvl w:val="0"/>
          <w:numId w:val="12"/>
        </w:numPr>
      </w:pPr>
      <w:r>
        <w:t>juvenile stranding</w:t>
      </w:r>
    </w:p>
    <w:p w:rsidR="00F66127" w:rsidRDefault="00F66127" w:rsidP="00F66127">
      <w:pPr>
        <w:pStyle w:val="ListParagraph"/>
        <w:numPr>
          <w:ilvl w:val="0"/>
          <w:numId w:val="12"/>
        </w:numPr>
      </w:pPr>
      <w:r>
        <w:t>redd dewatering</w:t>
      </w:r>
    </w:p>
    <w:p w:rsidR="00F66127" w:rsidRDefault="00F66127" w:rsidP="00F66127">
      <w:pPr>
        <w:pStyle w:val="ListParagraph"/>
        <w:numPr>
          <w:ilvl w:val="0"/>
          <w:numId w:val="12"/>
        </w:numPr>
      </w:pPr>
      <w:r>
        <w:t>redd scour</w:t>
      </w:r>
    </w:p>
    <w:p w:rsidR="00F66127" w:rsidRDefault="00F66127" w:rsidP="00F66127">
      <w:pPr>
        <w:pStyle w:val="ListParagraph"/>
        <w:numPr>
          <w:ilvl w:val="0"/>
          <w:numId w:val="12"/>
        </w:numPr>
      </w:pPr>
      <w:r>
        <w:t>fish access to tributaries</w:t>
      </w:r>
    </w:p>
    <w:p w:rsidR="00F66127" w:rsidRDefault="00F66127" w:rsidP="00F66127">
      <w:pPr>
        <w:pStyle w:val="ListParagraph"/>
        <w:numPr>
          <w:ilvl w:val="0"/>
          <w:numId w:val="12"/>
        </w:numPr>
      </w:pPr>
      <w:r>
        <w:t>peak releases redistributing juveniles to reduce competition for habitat and food</w:t>
      </w:r>
    </w:p>
    <w:p w:rsidR="00F66127" w:rsidRDefault="00F66127" w:rsidP="00F66127">
      <w:pPr>
        <w:pStyle w:val="ListParagraph"/>
        <w:numPr>
          <w:ilvl w:val="1"/>
          <w:numId w:val="12"/>
        </w:numPr>
      </w:pPr>
      <w:r>
        <w:t>does the fry distribution study address this?</w:t>
      </w:r>
    </w:p>
    <w:p w:rsidR="00F66127" w:rsidRDefault="00F66127" w:rsidP="00F66127">
      <w:pPr>
        <w:pStyle w:val="ListParagraph"/>
        <w:numPr>
          <w:ilvl w:val="0"/>
          <w:numId w:val="12"/>
        </w:numPr>
      </w:pPr>
      <w:r>
        <w:t>temperature impacts on:</w:t>
      </w:r>
    </w:p>
    <w:p w:rsidR="00F66127" w:rsidRDefault="00F66127" w:rsidP="00F66127">
      <w:pPr>
        <w:pStyle w:val="ListParagraph"/>
        <w:numPr>
          <w:ilvl w:val="1"/>
          <w:numId w:val="12"/>
        </w:numPr>
      </w:pPr>
      <w:r>
        <w:t>adult spring chinook holding temperatures / thermal stratification of pools / carrying capacity (related to temperature), and survival</w:t>
      </w:r>
    </w:p>
    <w:p w:rsidR="00F66127" w:rsidRDefault="00F66127" w:rsidP="00F66127">
      <w:pPr>
        <w:pStyle w:val="ListParagraph"/>
        <w:numPr>
          <w:ilvl w:val="1"/>
          <w:numId w:val="12"/>
        </w:numPr>
      </w:pPr>
      <w:r>
        <w:t>adult spring chinook in-vivo egg development</w:t>
      </w:r>
    </w:p>
    <w:p w:rsidR="00F66127" w:rsidRDefault="00F66127" w:rsidP="00F66127">
      <w:pPr>
        <w:pStyle w:val="ListParagraph"/>
        <w:numPr>
          <w:ilvl w:val="1"/>
          <w:numId w:val="12"/>
        </w:numPr>
      </w:pPr>
      <w:r>
        <w:t>aquatic vertebrates</w:t>
      </w:r>
    </w:p>
    <w:p w:rsidR="00F66127" w:rsidRDefault="00F66127" w:rsidP="00F66127">
      <w:pPr>
        <w:pStyle w:val="ListParagraph"/>
        <w:numPr>
          <w:ilvl w:val="1"/>
          <w:numId w:val="12"/>
        </w:numPr>
      </w:pPr>
      <w:r>
        <w:t xml:space="preserve">juvenile </w:t>
      </w:r>
      <w:proofErr w:type="spellStart"/>
      <w:r>
        <w:t>coho</w:t>
      </w:r>
      <w:proofErr w:type="spellEnd"/>
      <w:r>
        <w:t xml:space="preserve"> and steelhead growth rates as a function of summer / fall water temperatures</w:t>
      </w:r>
    </w:p>
    <w:p w:rsidR="00F66127" w:rsidRDefault="00F66127" w:rsidP="00F66127">
      <w:pPr>
        <w:pStyle w:val="ListParagraph"/>
        <w:numPr>
          <w:ilvl w:val="1"/>
          <w:numId w:val="12"/>
        </w:numPr>
      </w:pPr>
      <w:r>
        <w:t>timing of summer / winter baseflow transition based on real-time management for temperature</w:t>
      </w:r>
    </w:p>
    <w:p w:rsidR="00F66127" w:rsidRDefault="00F66127" w:rsidP="00F66127">
      <w:pPr>
        <w:pStyle w:val="ListParagraph"/>
        <w:numPr>
          <w:ilvl w:val="1"/>
          <w:numId w:val="12"/>
        </w:numPr>
      </w:pPr>
      <w:r>
        <w:t>emergence timing</w:t>
      </w:r>
    </w:p>
    <w:p w:rsidR="00F66127" w:rsidRDefault="00F66127" w:rsidP="00F66127">
      <w:pPr>
        <w:pStyle w:val="ListParagraph"/>
        <w:numPr>
          <w:ilvl w:val="1"/>
          <w:numId w:val="12"/>
        </w:numPr>
      </w:pPr>
      <w:r>
        <w:t xml:space="preserve">thermal tolerance of Trinity River </w:t>
      </w:r>
      <w:proofErr w:type="spellStart"/>
      <w:r>
        <w:t>smolts</w:t>
      </w:r>
      <w:proofErr w:type="spellEnd"/>
    </w:p>
    <w:p w:rsidR="00F66127" w:rsidRDefault="00F66127" w:rsidP="00F66127">
      <w:pPr>
        <w:pStyle w:val="ListParagraph"/>
        <w:numPr>
          <w:ilvl w:val="0"/>
          <w:numId w:val="12"/>
        </w:numPr>
      </w:pPr>
      <w:r>
        <w:t>flow / groundwater interactions to achieve recharge / variability of water table in off channel wetlands and side channels (Attribute #10 of a healthy alluvial river)</w:t>
      </w:r>
    </w:p>
    <w:p w:rsidR="00F66127" w:rsidRDefault="00F66127" w:rsidP="00F66127">
      <w:pPr>
        <w:pStyle w:val="Heading1"/>
      </w:pPr>
      <w:r>
        <w:t>Topics for a synthesis report to address:</w:t>
      </w:r>
    </w:p>
    <w:p w:rsidR="00F66127" w:rsidRPr="00FD2A89" w:rsidRDefault="00F66127" w:rsidP="00F66127">
      <w:r>
        <w:t xml:space="preserve">It might be useful to provide guidance on minimum elements or outline for a syntheses report to address (e.g. quantify the extent to which flow specific objectives have been meet; evaluate relevant </w:t>
      </w:r>
      <w:r>
        <w:lastRenderedPageBreak/>
        <w:t xml:space="preserve">hypotheses from the </w:t>
      </w:r>
      <w:proofErr w:type="spellStart"/>
      <w:r>
        <w:t>TRFE</w:t>
      </w:r>
      <w:proofErr w:type="spellEnd"/>
      <w:r>
        <w:t xml:space="preserve"> appendix O). The list below is only a very initial brainstorm that requires much additional discussion. </w:t>
      </w:r>
    </w:p>
    <w:p w:rsidR="00F66127" w:rsidRDefault="00F66127" w:rsidP="00F66127">
      <w:pPr>
        <w:pStyle w:val="ListParagraph"/>
        <w:numPr>
          <w:ilvl w:val="0"/>
          <w:numId w:val="8"/>
        </w:numPr>
      </w:pPr>
      <w:r>
        <w:t xml:space="preserve">Description and location of data utilized. </w:t>
      </w:r>
    </w:p>
    <w:p w:rsidR="00F66127" w:rsidRDefault="00F66127" w:rsidP="00F66127">
      <w:pPr>
        <w:pStyle w:val="ListParagraph"/>
        <w:numPr>
          <w:ilvl w:val="0"/>
          <w:numId w:val="8"/>
        </w:numPr>
      </w:pPr>
      <w:proofErr w:type="spellStart"/>
      <w:r>
        <w:t>TRFE</w:t>
      </w:r>
      <w:proofErr w:type="spellEnd"/>
      <w:r>
        <w:t xml:space="preserve"> Chapter 8 and Appendix O</w:t>
      </w:r>
    </w:p>
    <w:p w:rsidR="00F66127" w:rsidRDefault="00F66127" w:rsidP="00F66127">
      <w:pPr>
        <w:pStyle w:val="ListParagraph"/>
        <w:numPr>
          <w:ilvl w:val="1"/>
          <w:numId w:val="8"/>
        </w:numPr>
      </w:pPr>
      <w:r>
        <w:t>list flow related hypothesis, competing hypothesis,</w:t>
      </w:r>
      <w:r w:rsidRPr="006B3ADB">
        <w:t xml:space="preserve"> </w:t>
      </w:r>
      <w:r>
        <w:t>objectives, knowns and unknowns, potential management actions relevant to the main report topic (.e.g. riparian)</w:t>
      </w:r>
    </w:p>
    <w:p w:rsidR="00F66127" w:rsidRDefault="00F66127" w:rsidP="00F66127">
      <w:pPr>
        <w:pStyle w:val="ListParagraph"/>
        <w:numPr>
          <w:ilvl w:val="2"/>
          <w:numId w:val="8"/>
        </w:numPr>
      </w:pPr>
      <w:r>
        <w:t xml:space="preserve">quantify if stated objectives were met. Are the objectives still relevant? What the relevant objectives moving forward? </w:t>
      </w:r>
    </w:p>
    <w:p w:rsidR="00F66127" w:rsidRDefault="00F66127" w:rsidP="00F66127">
      <w:pPr>
        <w:pStyle w:val="ListParagraph"/>
        <w:numPr>
          <w:ilvl w:val="2"/>
          <w:numId w:val="8"/>
        </w:numPr>
      </w:pPr>
      <w:r>
        <w:t>identify which hypotheses and competing hypotheses have been evaluated, which are remain relevant moving forward, which are no longer relevant, and identify any major new hypotheses that come out of the synthesis analysis or other previous studies</w:t>
      </w:r>
    </w:p>
    <w:p w:rsidR="00F66127" w:rsidRDefault="00F66127" w:rsidP="00F66127">
      <w:pPr>
        <w:pStyle w:val="ListParagraph"/>
        <w:numPr>
          <w:ilvl w:val="2"/>
          <w:numId w:val="8"/>
        </w:numPr>
      </w:pPr>
      <w:r>
        <w:t xml:space="preserve"> Re-evaluate the stated knows. Do they remain the same or have they changed. what is the current list of knowns</w:t>
      </w:r>
    </w:p>
    <w:p w:rsidR="00F66127" w:rsidRDefault="00F66127" w:rsidP="00F66127">
      <w:pPr>
        <w:pStyle w:val="ListParagraph"/>
        <w:numPr>
          <w:ilvl w:val="2"/>
          <w:numId w:val="8"/>
        </w:numPr>
      </w:pPr>
      <w:r>
        <w:t>what have we learned about the stated unknowns. Which unknowns remain relevant moving forward. are there any new major unknowns to add to the list</w:t>
      </w:r>
    </w:p>
    <w:p w:rsidR="00F66127" w:rsidRDefault="00F66127" w:rsidP="00F66127">
      <w:pPr>
        <w:pStyle w:val="ListParagraph"/>
        <w:numPr>
          <w:ilvl w:val="2"/>
          <w:numId w:val="8"/>
        </w:numPr>
      </w:pPr>
      <w:r>
        <w:t>some of the management actions listed in appendix O are call for analysis or flow operations to test, and are therefore relevant to address in the synthesis report.</w:t>
      </w:r>
    </w:p>
    <w:p w:rsidR="00F66127" w:rsidRDefault="00F66127" w:rsidP="00F66127">
      <w:pPr>
        <w:pStyle w:val="ListParagraph"/>
        <w:numPr>
          <w:ilvl w:val="0"/>
          <w:numId w:val="8"/>
        </w:numPr>
      </w:pPr>
      <w:r>
        <w:t>Analysis and interpretation of the data</w:t>
      </w:r>
    </w:p>
    <w:p w:rsidR="00F66127" w:rsidRDefault="00F66127" w:rsidP="00F66127">
      <w:pPr>
        <w:pStyle w:val="ListParagraph"/>
        <w:numPr>
          <w:ilvl w:val="1"/>
          <w:numId w:val="8"/>
        </w:numPr>
      </w:pPr>
      <w:r>
        <w:t>spatial and temporal assessment of system response to flow release</w:t>
      </w:r>
    </w:p>
    <w:p w:rsidR="00F66127" w:rsidRDefault="00F66127" w:rsidP="00F66127">
      <w:pPr>
        <w:pStyle w:val="ListParagraph"/>
        <w:numPr>
          <w:ilvl w:val="2"/>
          <w:numId w:val="8"/>
        </w:numPr>
      </w:pPr>
      <w:r>
        <w:t>comparison of Pre-ROD vs. Post ROD time periods (if possible)</w:t>
      </w:r>
    </w:p>
    <w:p w:rsidR="00F66127" w:rsidRDefault="00F66127" w:rsidP="00F66127">
      <w:pPr>
        <w:pStyle w:val="ListParagraph"/>
        <w:numPr>
          <w:ilvl w:val="2"/>
          <w:numId w:val="8"/>
        </w:numPr>
      </w:pPr>
      <w:r>
        <w:t xml:space="preserve">comparison of </w:t>
      </w:r>
      <w:proofErr w:type="spellStart"/>
      <w:r>
        <w:t>TRFE</w:t>
      </w:r>
      <w:proofErr w:type="spellEnd"/>
      <w:r>
        <w:t xml:space="preserve"> estimates to actual (if possible)</w:t>
      </w:r>
    </w:p>
    <w:p w:rsidR="00F66127" w:rsidRDefault="00F66127" w:rsidP="00F66127">
      <w:pPr>
        <w:pStyle w:val="ListParagraph"/>
        <w:numPr>
          <w:ilvl w:val="1"/>
          <w:numId w:val="8"/>
        </w:numPr>
      </w:pPr>
      <w:r>
        <w:t>system dynamics</w:t>
      </w:r>
    </w:p>
    <w:p w:rsidR="00F66127" w:rsidRDefault="00F66127" w:rsidP="00F66127">
      <w:pPr>
        <w:pStyle w:val="ListParagraph"/>
        <w:numPr>
          <w:ilvl w:val="2"/>
          <w:numId w:val="8"/>
        </w:numPr>
      </w:pPr>
      <w:r>
        <w:t>what does the data tell us about how the flows affect physical or biological processes</w:t>
      </w:r>
    </w:p>
    <w:p w:rsidR="00F66127" w:rsidRDefault="00F66127" w:rsidP="00F66127">
      <w:pPr>
        <w:pStyle w:val="ListParagraph"/>
        <w:numPr>
          <w:ilvl w:val="2"/>
          <w:numId w:val="8"/>
        </w:numPr>
      </w:pPr>
      <w:r>
        <w:t xml:space="preserve">are the conceptual models of system dynamics in the </w:t>
      </w:r>
      <w:proofErr w:type="spellStart"/>
      <w:r>
        <w:t>TRFE</w:t>
      </w:r>
      <w:proofErr w:type="spellEnd"/>
      <w:r>
        <w:t xml:space="preserve"> still accurate? If not, what is the updated conceptual model or </w:t>
      </w:r>
      <w:proofErr w:type="spellStart"/>
      <w:r>
        <w:t>DSS</w:t>
      </w:r>
      <w:proofErr w:type="spellEnd"/>
      <w:r>
        <w:t xml:space="preserve"> model that is more appropriate?</w:t>
      </w:r>
    </w:p>
    <w:p w:rsidR="00F66127" w:rsidRDefault="00F66127" w:rsidP="00F66127">
      <w:pPr>
        <w:pStyle w:val="ListParagraph"/>
        <w:numPr>
          <w:ilvl w:val="0"/>
          <w:numId w:val="8"/>
        </w:numPr>
      </w:pPr>
      <w:r>
        <w:t xml:space="preserve">Recommend </w:t>
      </w:r>
    </w:p>
    <w:p w:rsidR="00F66127" w:rsidRDefault="00F66127" w:rsidP="00F66127">
      <w:pPr>
        <w:pStyle w:val="ListParagraph"/>
        <w:numPr>
          <w:ilvl w:val="1"/>
          <w:numId w:val="8"/>
        </w:numPr>
      </w:pPr>
      <w:r>
        <w:t xml:space="preserve">monitoring and/or analysis and/or flow experiments that would address the current priority hypothesis and uncertainties (that were identified above). </w:t>
      </w:r>
    </w:p>
    <w:p w:rsidR="00F66127" w:rsidRDefault="00F66127" w:rsidP="00F66127">
      <w:pPr>
        <w:pStyle w:val="ListParagraph"/>
        <w:numPr>
          <w:ilvl w:val="1"/>
          <w:numId w:val="8"/>
        </w:numPr>
      </w:pPr>
      <w:r>
        <w:t>Question: should synthesis reports include recommendations? if so, are there restrictions on the type of recommendations?</w:t>
      </w:r>
    </w:p>
    <w:p w:rsidR="00F66127" w:rsidRDefault="00F66127" w:rsidP="00F66127"/>
    <w:p w:rsidR="00F66127" w:rsidRDefault="00F66127" w:rsidP="00F66127"/>
    <w:p w:rsidR="00F66127" w:rsidRDefault="00F66127" w:rsidP="00B65969"/>
    <w:sectPr w:rsidR="00F661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45215"/>
    <w:multiLevelType w:val="hybridMultilevel"/>
    <w:tmpl w:val="906866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EB6AED"/>
    <w:multiLevelType w:val="hybridMultilevel"/>
    <w:tmpl w:val="9B78F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143A8"/>
    <w:multiLevelType w:val="hybridMultilevel"/>
    <w:tmpl w:val="1E9CB4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D2E27B2"/>
    <w:multiLevelType w:val="hybridMultilevel"/>
    <w:tmpl w:val="1D72F6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FAC19B6"/>
    <w:multiLevelType w:val="hybridMultilevel"/>
    <w:tmpl w:val="48625A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F74154E"/>
    <w:multiLevelType w:val="hybridMultilevel"/>
    <w:tmpl w:val="0F860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23058B"/>
    <w:multiLevelType w:val="hybridMultilevel"/>
    <w:tmpl w:val="AE546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AE23AE"/>
    <w:multiLevelType w:val="hybridMultilevel"/>
    <w:tmpl w:val="2C620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A963CD"/>
    <w:multiLevelType w:val="hybridMultilevel"/>
    <w:tmpl w:val="DE109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15197A"/>
    <w:multiLevelType w:val="hybridMultilevel"/>
    <w:tmpl w:val="D22ED0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96155E1"/>
    <w:multiLevelType w:val="hybridMultilevel"/>
    <w:tmpl w:val="C6F89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5433F6"/>
    <w:multiLevelType w:val="hybridMultilevel"/>
    <w:tmpl w:val="4962C72C"/>
    <w:lvl w:ilvl="0" w:tplc="92B48F84">
      <w:start w:val="1"/>
      <w:numFmt w:val="bullet"/>
      <w:lvlText w:val="•"/>
      <w:lvlJc w:val="left"/>
      <w:pPr>
        <w:tabs>
          <w:tab w:val="num" w:pos="720"/>
        </w:tabs>
        <w:ind w:left="720" w:hanging="360"/>
      </w:pPr>
      <w:rPr>
        <w:rFonts w:ascii="Arial" w:hAnsi="Arial" w:hint="default"/>
      </w:rPr>
    </w:lvl>
    <w:lvl w:ilvl="1" w:tplc="59466546">
      <w:start w:val="89"/>
      <w:numFmt w:val="bullet"/>
      <w:lvlText w:val="•"/>
      <w:lvlJc w:val="left"/>
      <w:pPr>
        <w:tabs>
          <w:tab w:val="num" w:pos="1440"/>
        </w:tabs>
        <w:ind w:left="1440" w:hanging="360"/>
      </w:pPr>
      <w:rPr>
        <w:rFonts w:ascii="Arial" w:hAnsi="Arial" w:hint="default"/>
      </w:rPr>
    </w:lvl>
    <w:lvl w:ilvl="2" w:tplc="9DFE819C" w:tentative="1">
      <w:start w:val="1"/>
      <w:numFmt w:val="bullet"/>
      <w:lvlText w:val="•"/>
      <w:lvlJc w:val="left"/>
      <w:pPr>
        <w:tabs>
          <w:tab w:val="num" w:pos="2160"/>
        </w:tabs>
        <w:ind w:left="2160" w:hanging="360"/>
      </w:pPr>
      <w:rPr>
        <w:rFonts w:ascii="Arial" w:hAnsi="Arial" w:hint="default"/>
      </w:rPr>
    </w:lvl>
    <w:lvl w:ilvl="3" w:tplc="9CFCEB84" w:tentative="1">
      <w:start w:val="1"/>
      <w:numFmt w:val="bullet"/>
      <w:lvlText w:val="•"/>
      <w:lvlJc w:val="left"/>
      <w:pPr>
        <w:tabs>
          <w:tab w:val="num" w:pos="2880"/>
        </w:tabs>
        <w:ind w:left="2880" w:hanging="360"/>
      </w:pPr>
      <w:rPr>
        <w:rFonts w:ascii="Arial" w:hAnsi="Arial" w:hint="default"/>
      </w:rPr>
    </w:lvl>
    <w:lvl w:ilvl="4" w:tplc="F0048DEA" w:tentative="1">
      <w:start w:val="1"/>
      <w:numFmt w:val="bullet"/>
      <w:lvlText w:val="•"/>
      <w:lvlJc w:val="left"/>
      <w:pPr>
        <w:tabs>
          <w:tab w:val="num" w:pos="3600"/>
        </w:tabs>
        <w:ind w:left="3600" w:hanging="360"/>
      </w:pPr>
      <w:rPr>
        <w:rFonts w:ascii="Arial" w:hAnsi="Arial" w:hint="default"/>
      </w:rPr>
    </w:lvl>
    <w:lvl w:ilvl="5" w:tplc="C9F6945E" w:tentative="1">
      <w:start w:val="1"/>
      <w:numFmt w:val="bullet"/>
      <w:lvlText w:val="•"/>
      <w:lvlJc w:val="left"/>
      <w:pPr>
        <w:tabs>
          <w:tab w:val="num" w:pos="4320"/>
        </w:tabs>
        <w:ind w:left="4320" w:hanging="360"/>
      </w:pPr>
      <w:rPr>
        <w:rFonts w:ascii="Arial" w:hAnsi="Arial" w:hint="default"/>
      </w:rPr>
    </w:lvl>
    <w:lvl w:ilvl="6" w:tplc="6F86D9FC" w:tentative="1">
      <w:start w:val="1"/>
      <w:numFmt w:val="bullet"/>
      <w:lvlText w:val="•"/>
      <w:lvlJc w:val="left"/>
      <w:pPr>
        <w:tabs>
          <w:tab w:val="num" w:pos="5040"/>
        </w:tabs>
        <w:ind w:left="5040" w:hanging="360"/>
      </w:pPr>
      <w:rPr>
        <w:rFonts w:ascii="Arial" w:hAnsi="Arial" w:hint="default"/>
      </w:rPr>
    </w:lvl>
    <w:lvl w:ilvl="7" w:tplc="54908488" w:tentative="1">
      <w:start w:val="1"/>
      <w:numFmt w:val="bullet"/>
      <w:lvlText w:val="•"/>
      <w:lvlJc w:val="left"/>
      <w:pPr>
        <w:tabs>
          <w:tab w:val="num" w:pos="5760"/>
        </w:tabs>
        <w:ind w:left="5760" w:hanging="360"/>
      </w:pPr>
      <w:rPr>
        <w:rFonts w:ascii="Arial" w:hAnsi="Arial" w:hint="default"/>
      </w:rPr>
    </w:lvl>
    <w:lvl w:ilvl="8" w:tplc="CD7A638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B1947B8"/>
    <w:multiLevelType w:val="hybridMultilevel"/>
    <w:tmpl w:val="DC8A5E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CDA1969"/>
    <w:multiLevelType w:val="hybridMultilevel"/>
    <w:tmpl w:val="03844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307DCB"/>
    <w:multiLevelType w:val="hybridMultilevel"/>
    <w:tmpl w:val="3BD85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F361095"/>
    <w:multiLevelType w:val="hybridMultilevel"/>
    <w:tmpl w:val="83C464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15"/>
  </w:num>
  <w:num w:numId="3">
    <w:abstractNumId w:val="8"/>
  </w:num>
  <w:num w:numId="4">
    <w:abstractNumId w:val="6"/>
  </w:num>
  <w:num w:numId="5">
    <w:abstractNumId w:val="11"/>
  </w:num>
  <w:num w:numId="6">
    <w:abstractNumId w:val="1"/>
  </w:num>
  <w:num w:numId="7">
    <w:abstractNumId w:val="5"/>
  </w:num>
  <w:num w:numId="8">
    <w:abstractNumId w:val="7"/>
  </w:num>
  <w:num w:numId="9">
    <w:abstractNumId w:val="3"/>
  </w:num>
  <w:num w:numId="10">
    <w:abstractNumId w:val="2"/>
  </w:num>
  <w:num w:numId="11">
    <w:abstractNumId w:val="12"/>
  </w:num>
  <w:num w:numId="12">
    <w:abstractNumId w:val="13"/>
  </w:num>
  <w:num w:numId="13">
    <w:abstractNumId w:val="14"/>
  </w:num>
  <w:num w:numId="14">
    <w:abstractNumId w:val="0"/>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D7C"/>
    <w:rsid w:val="000174D4"/>
    <w:rsid w:val="00044F24"/>
    <w:rsid w:val="000A2769"/>
    <w:rsid w:val="000B6A1D"/>
    <w:rsid w:val="000D4D9D"/>
    <w:rsid w:val="000E2888"/>
    <w:rsid w:val="000F7256"/>
    <w:rsid w:val="001239DE"/>
    <w:rsid w:val="0014245C"/>
    <w:rsid w:val="001638A7"/>
    <w:rsid w:val="001865D3"/>
    <w:rsid w:val="0018687F"/>
    <w:rsid w:val="001C0505"/>
    <w:rsid w:val="001E1070"/>
    <w:rsid w:val="001E4AB0"/>
    <w:rsid w:val="001F02AB"/>
    <w:rsid w:val="001F74B5"/>
    <w:rsid w:val="002115BD"/>
    <w:rsid w:val="00232DA5"/>
    <w:rsid w:val="002637F8"/>
    <w:rsid w:val="00280E49"/>
    <w:rsid w:val="00293CA9"/>
    <w:rsid w:val="002C2746"/>
    <w:rsid w:val="002D2EF0"/>
    <w:rsid w:val="002D3C09"/>
    <w:rsid w:val="002E084C"/>
    <w:rsid w:val="002F1D65"/>
    <w:rsid w:val="0030397A"/>
    <w:rsid w:val="00316100"/>
    <w:rsid w:val="00335EB3"/>
    <w:rsid w:val="00356306"/>
    <w:rsid w:val="003D0C21"/>
    <w:rsid w:val="003E1DDE"/>
    <w:rsid w:val="003E4FBA"/>
    <w:rsid w:val="003E6F77"/>
    <w:rsid w:val="003F1C0A"/>
    <w:rsid w:val="00420704"/>
    <w:rsid w:val="00425BF7"/>
    <w:rsid w:val="00431A33"/>
    <w:rsid w:val="004321E8"/>
    <w:rsid w:val="00437E2E"/>
    <w:rsid w:val="00460EF7"/>
    <w:rsid w:val="004650C7"/>
    <w:rsid w:val="004B2DD6"/>
    <w:rsid w:val="004D7AD5"/>
    <w:rsid w:val="004E3B3C"/>
    <w:rsid w:val="004F0E27"/>
    <w:rsid w:val="004F1B36"/>
    <w:rsid w:val="00534DFA"/>
    <w:rsid w:val="005462F2"/>
    <w:rsid w:val="005517C6"/>
    <w:rsid w:val="0055390F"/>
    <w:rsid w:val="00565517"/>
    <w:rsid w:val="00580674"/>
    <w:rsid w:val="00594BEE"/>
    <w:rsid w:val="005C0005"/>
    <w:rsid w:val="005E3D7C"/>
    <w:rsid w:val="005F7901"/>
    <w:rsid w:val="00603C64"/>
    <w:rsid w:val="00612097"/>
    <w:rsid w:val="0063221B"/>
    <w:rsid w:val="0064128F"/>
    <w:rsid w:val="00641E48"/>
    <w:rsid w:val="00645B34"/>
    <w:rsid w:val="00652FB2"/>
    <w:rsid w:val="00676C79"/>
    <w:rsid w:val="006E24AA"/>
    <w:rsid w:val="007302B9"/>
    <w:rsid w:val="00775AE7"/>
    <w:rsid w:val="00790D68"/>
    <w:rsid w:val="00791D9D"/>
    <w:rsid w:val="00794EA9"/>
    <w:rsid w:val="007B28E1"/>
    <w:rsid w:val="007C2662"/>
    <w:rsid w:val="007E2B6B"/>
    <w:rsid w:val="00803EB4"/>
    <w:rsid w:val="00812B07"/>
    <w:rsid w:val="00817AA4"/>
    <w:rsid w:val="00826AA6"/>
    <w:rsid w:val="00856AE9"/>
    <w:rsid w:val="0086684C"/>
    <w:rsid w:val="008968DA"/>
    <w:rsid w:val="008C2D1A"/>
    <w:rsid w:val="008C6134"/>
    <w:rsid w:val="008D7AA6"/>
    <w:rsid w:val="008F6FD1"/>
    <w:rsid w:val="00917340"/>
    <w:rsid w:val="0095569B"/>
    <w:rsid w:val="009735B7"/>
    <w:rsid w:val="009E661C"/>
    <w:rsid w:val="00A56790"/>
    <w:rsid w:val="00AA46BC"/>
    <w:rsid w:val="00AA49AD"/>
    <w:rsid w:val="00AA7DA2"/>
    <w:rsid w:val="00AA7F00"/>
    <w:rsid w:val="00AC4A58"/>
    <w:rsid w:val="00AC6242"/>
    <w:rsid w:val="00AE442F"/>
    <w:rsid w:val="00AF6CC0"/>
    <w:rsid w:val="00B16DC8"/>
    <w:rsid w:val="00B478A7"/>
    <w:rsid w:val="00B52760"/>
    <w:rsid w:val="00B65969"/>
    <w:rsid w:val="00B677D6"/>
    <w:rsid w:val="00B701CC"/>
    <w:rsid w:val="00B86292"/>
    <w:rsid w:val="00B93E8E"/>
    <w:rsid w:val="00B97F92"/>
    <w:rsid w:val="00BA6842"/>
    <w:rsid w:val="00BE7044"/>
    <w:rsid w:val="00BF1E99"/>
    <w:rsid w:val="00C019B9"/>
    <w:rsid w:val="00C035C7"/>
    <w:rsid w:val="00C10EED"/>
    <w:rsid w:val="00C25A2D"/>
    <w:rsid w:val="00C349B7"/>
    <w:rsid w:val="00C56DED"/>
    <w:rsid w:val="00CA31F5"/>
    <w:rsid w:val="00CC1A94"/>
    <w:rsid w:val="00CE65EB"/>
    <w:rsid w:val="00D35163"/>
    <w:rsid w:val="00D73EED"/>
    <w:rsid w:val="00DB4FB8"/>
    <w:rsid w:val="00DC1D04"/>
    <w:rsid w:val="00DE0598"/>
    <w:rsid w:val="00E95C85"/>
    <w:rsid w:val="00EB1DCE"/>
    <w:rsid w:val="00ED43E9"/>
    <w:rsid w:val="00F10E11"/>
    <w:rsid w:val="00F567F6"/>
    <w:rsid w:val="00F60665"/>
    <w:rsid w:val="00F66127"/>
    <w:rsid w:val="00F8333B"/>
    <w:rsid w:val="00F96F0C"/>
    <w:rsid w:val="00F97906"/>
    <w:rsid w:val="00FA627D"/>
    <w:rsid w:val="00FC12E7"/>
    <w:rsid w:val="00FE2342"/>
    <w:rsid w:val="00FE4478"/>
    <w:rsid w:val="00FE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A7414-64F7-4086-BF2D-802C50992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5517"/>
    <w:pPr>
      <w:keepNext/>
      <w:keepLines/>
      <w:spacing w:before="12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63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7C"/>
    <w:pPr>
      <w:ind w:left="720"/>
      <w:contextualSpacing/>
    </w:pPr>
  </w:style>
  <w:style w:type="character" w:styleId="Hyperlink">
    <w:name w:val="Hyperlink"/>
    <w:basedOn w:val="DefaultParagraphFont"/>
    <w:uiPriority w:val="99"/>
    <w:unhideWhenUsed/>
    <w:rsid w:val="000E2888"/>
    <w:rPr>
      <w:color w:val="0000FF"/>
      <w:u w:val="single"/>
    </w:rPr>
  </w:style>
  <w:style w:type="character" w:customStyle="1" w:styleId="Heading1Char">
    <w:name w:val="Heading 1 Char"/>
    <w:basedOn w:val="DefaultParagraphFont"/>
    <w:link w:val="Heading1"/>
    <w:uiPriority w:val="9"/>
    <w:rsid w:val="005655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567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F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53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5630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739603">
      <w:bodyDiv w:val="1"/>
      <w:marLeft w:val="0"/>
      <w:marRight w:val="0"/>
      <w:marTop w:val="0"/>
      <w:marBottom w:val="0"/>
      <w:divBdr>
        <w:top w:val="none" w:sz="0" w:space="0" w:color="auto"/>
        <w:left w:val="none" w:sz="0" w:space="0" w:color="auto"/>
        <w:bottom w:val="none" w:sz="0" w:space="0" w:color="auto"/>
        <w:right w:val="none" w:sz="0" w:space="0" w:color="auto"/>
      </w:divBdr>
      <w:divsChild>
        <w:div w:id="1261792570">
          <w:marLeft w:val="360"/>
          <w:marRight w:val="0"/>
          <w:marTop w:val="200"/>
          <w:marBottom w:val="0"/>
          <w:divBdr>
            <w:top w:val="none" w:sz="0" w:space="0" w:color="auto"/>
            <w:left w:val="none" w:sz="0" w:space="0" w:color="auto"/>
            <w:bottom w:val="none" w:sz="0" w:space="0" w:color="auto"/>
            <w:right w:val="none" w:sz="0" w:space="0" w:color="auto"/>
          </w:divBdr>
        </w:div>
        <w:div w:id="1051346042">
          <w:marLeft w:val="360"/>
          <w:marRight w:val="0"/>
          <w:marTop w:val="200"/>
          <w:marBottom w:val="0"/>
          <w:divBdr>
            <w:top w:val="none" w:sz="0" w:space="0" w:color="auto"/>
            <w:left w:val="none" w:sz="0" w:space="0" w:color="auto"/>
            <w:bottom w:val="none" w:sz="0" w:space="0" w:color="auto"/>
            <w:right w:val="none" w:sz="0" w:space="0" w:color="auto"/>
          </w:divBdr>
        </w:div>
        <w:div w:id="1770738661">
          <w:marLeft w:val="1080"/>
          <w:marRight w:val="0"/>
          <w:marTop w:val="100"/>
          <w:marBottom w:val="0"/>
          <w:divBdr>
            <w:top w:val="none" w:sz="0" w:space="0" w:color="auto"/>
            <w:left w:val="none" w:sz="0" w:space="0" w:color="auto"/>
            <w:bottom w:val="none" w:sz="0" w:space="0" w:color="auto"/>
            <w:right w:val="none" w:sz="0" w:space="0" w:color="auto"/>
          </w:divBdr>
        </w:div>
        <w:div w:id="1905868037">
          <w:marLeft w:val="360"/>
          <w:marRight w:val="0"/>
          <w:marTop w:val="200"/>
          <w:marBottom w:val="0"/>
          <w:divBdr>
            <w:top w:val="none" w:sz="0" w:space="0" w:color="auto"/>
            <w:left w:val="none" w:sz="0" w:space="0" w:color="auto"/>
            <w:bottom w:val="none" w:sz="0" w:space="0" w:color="auto"/>
            <w:right w:val="none" w:sz="0" w:space="0" w:color="auto"/>
          </w:divBdr>
        </w:div>
        <w:div w:id="1808087795">
          <w:marLeft w:val="360"/>
          <w:marRight w:val="0"/>
          <w:marTop w:val="200"/>
          <w:marBottom w:val="0"/>
          <w:divBdr>
            <w:top w:val="none" w:sz="0" w:space="0" w:color="auto"/>
            <w:left w:val="none" w:sz="0" w:space="0" w:color="auto"/>
            <w:bottom w:val="none" w:sz="0" w:space="0" w:color="auto"/>
            <w:right w:val="none" w:sz="0" w:space="0" w:color="auto"/>
          </w:divBdr>
        </w:div>
        <w:div w:id="431441495">
          <w:marLeft w:val="360"/>
          <w:marRight w:val="0"/>
          <w:marTop w:val="200"/>
          <w:marBottom w:val="0"/>
          <w:divBdr>
            <w:top w:val="none" w:sz="0" w:space="0" w:color="auto"/>
            <w:left w:val="none" w:sz="0" w:space="0" w:color="auto"/>
            <w:bottom w:val="none" w:sz="0" w:space="0" w:color="auto"/>
            <w:right w:val="none" w:sz="0" w:space="0" w:color="auto"/>
          </w:divBdr>
        </w:div>
      </w:divsChild>
    </w:div>
    <w:div w:id="1720787944">
      <w:bodyDiv w:val="1"/>
      <w:marLeft w:val="0"/>
      <w:marRight w:val="0"/>
      <w:marTop w:val="0"/>
      <w:marBottom w:val="0"/>
      <w:divBdr>
        <w:top w:val="none" w:sz="0" w:space="0" w:color="auto"/>
        <w:left w:val="none" w:sz="0" w:space="0" w:color="auto"/>
        <w:bottom w:val="none" w:sz="0" w:space="0" w:color="auto"/>
        <w:right w:val="none" w:sz="0" w:space="0" w:color="auto"/>
      </w:divBdr>
      <w:divsChild>
        <w:div w:id="2048336034">
          <w:marLeft w:val="0"/>
          <w:marRight w:val="0"/>
          <w:marTop w:val="0"/>
          <w:marBottom w:val="0"/>
          <w:divBdr>
            <w:top w:val="none" w:sz="0" w:space="0" w:color="auto"/>
            <w:left w:val="none" w:sz="0" w:space="0" w:color="auto"/>
            <w:bottom w:val="none" w:sz="0" w:space="0" w:color="auto"/>
            <w:right w:val="none" w:sz="0" w:space="0" w:color="auto"/>
          </w:divBdr>
          <w:divsChild>
            <w:div w:id="1363702680">
              <w:marLeft w:val="0"/>
              <w:marRight w:val="0"/>
              <w:marTop w:val="0"/>
              <w:marBottom w:val="0"/>
              <w:divBdr>
                <w:top w:val="none" w:sz="0" w:space="0" w:color="auto"/>
                <w:left w:val="none" w:sz="0" w:space="0" w:color="auto"/>
                <w:bottom w:val="none" w:sz="0" w:space="0" w:color="auto"/>
                <w:right w:val="none" w:sz="0" w:space="0" w:color="auto"/>
              </w:divBdr>
            </w:div>
            <w:div w:id="747459932">
              <w:marLeft w:val="0"/>
              <w:marRight w:val="0"/>
              <w:marTop w:val="0"/>
              <w:marBottom w:val="0"/>
              <w:divBdr>
                <w:top w:val="none" w:sz="0" w:space="0" w:color="auto"/>
                <w:left w:val="none" w:sz="0" w:space="0" w:color="auto"/>
                <w:bottom w:val="none" w:sz="0" w:space="0" w:color="auto"/>
                <w:right w:val="none" w:sz="0" w:space="0" w:color="auto"/>
              </w:divBdr>
            </w:div>
            <w:div w:id="1145273382">
              <w:marLeft w:val="0"/>
              <w:marRight w:val="0"/>
              <w:marTop w:val="0"/>
              <w:marBottom w:val="0"/>
              <w:divBdr>
                <w:top w:val="none" w:sz="0" w:space="0" w:color="auto"/>
                <w:left w:val="none" w:sz="0" w:space="0" w:color="auto"/>
                <w:bottom w:val="none" w:sz="0" w:space="0" w:color="auto"/>
                <w:right w:val="none" w:sz="0" w:space="0" w:color="auto"/>
              </w:divBdr>
            </w:div>
            <w:div w:id="196217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91522">
      <w:bodyDiv w:val="1"/>
      <w:marLeft w:val="0"/>
      <w:marRight w:val="0"/>
      <w:marTop w:val="0"/>
      <w:marBottom w:val="0"/>
      <w:divBdr>
        <w:top w:val="none" w:sz="0" w:space="0" w:color="auto"/>
        <w:left w:val="none" w:sz="0" w:space="0" w:color="auto"/>
        <w:bottom w:val="none" w:sz="0" w:space="0" w:color="auto"/>
        <w:right w:val="none" w:sz="0" w:space="0" w:color="auto"/>
      </w:divBdr>
      <w:divsChild>
        <w:div w:id="1874296298">
          <w:marLeft w:val="360"/>
          <w:marRight w:val="0"/>
          <w:marTop w:val="200"/>
          <w:marBottom w:val="0"/>
          <w:divBdr>
            <w:top w:val="none" w:sz="0" w:space="0" w:color="auto"/>
            <w:left w:val="none" w:sz="0" w:space="0" w:color="auto"/>
            <w:bottom w:val="none" w:sz="0" w:space="0" w:color="auto"/>
            <w:right w:val="none" w:sz="0" w:space="0" w:color="auto"/>
          </w:divBdr>
        </w:div>
        <w:div w:id="657735260">
          <w:marLeft w:val="360"/>
          <w:marRight w:val="0"/>
          <w:marTop w:val="200"/>
          <w:marBottom w:val="0"/>
          <w:divBdr>
            <w:top w:val="none" w:sz="0" w:space="0" w:color="auto"/>
            <w:left w:val="none" w:sz="0" w:space="0" w:color="auto"/>
            <w:bottom w:val="none" w:sz="0" w:space="0" w:color="auto"/>
            <w:right w:val="none" w:sz="0" w:space="0" w:color="auto"/>
          </w:divBdr>
        </w:div>
        <w:div w:id="1883520613">
          <w:marLeft w:val="1080"/>
          <w:marRight w:val="0"/>
          <w:marTop w:val="100"/>
          <w:marBottom w:val="0"/>
          <w:divBdr>
            <w:top w:val="none" w:sz="0" w:space="0" w:color="auto"/>
            <w:left w:val="none" w:sz="0" w:space="0" w:color="auto"/>
            <w:bottom w:val="none" w:sz="0" w:space="0" w:color="auto"/>
            <w:right w:val="none" w:sz="0" w:space="0" w:color="auto"/>
          </w:divBdr>
        </w:div>
        <w:div w:id="1304772296">
          <w:marLeft w:val="360"/>
          <w:marRight w:val="0"/>
          <w:marTop w:val="200"/>
          <w:marBottom w:val="0"/>
          <w:divBdr>
            <w:top w:val="none" w:sz="0" w:space="0" w:color="auto"/>
            <w:left w:val="none" w:sz="0" w:space="0" w:color="auto"/>
            <w:bottom w:val="none" w:sz="0" w:space="0" w:color="auto"/>
            <w:right w:val="none" w:sz="0" w:space="0" w:color="auto"/>
          </w:divBdr>
        </w:div>
        <w:div w:id="1363282007">
          <w:marLeft w:val="360"/>
          <w:marRight w:val="0"/>
          <w:marTop w:val="200"/>
          <w:marBottom w:val="0"/>
          <w:divBdr>
            <w:top w:val="none" w:sz="0" w:space="0" w:color="auto"/>
            <w:left w:val="none" w:sz="0" w:space="0" w:color="auto"/>
            <w:bottom w:val="none" w:sz="0" w:space="0" w:color="auto"/>
            <w:right w:val="none" w:sz="0" w:space="0" w:color="auto"/>
          </w:divBdr>
        </w:div>
        <w:div w:id="58237395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ropbox.com/sh/g8que7ffz09nnu8/AADxqZFkvR6pDMRE6V4NwKYPa?dl=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1205</TotalTime>
  <Pages>13</Pages>
  <Words>3901</Words>
  <Characters>22238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Krause</dc:creator>
  <cp:keywords/>
  <dc:description/>
  <cp:lastModifiedBy>Andreas Krause</cp:lastModifiedBy>
  <cp:revision>30</cp:revision>
  <dcterms:created xsi:type="dcterms:W3CDTF">2016-05-17T16:13:00Z</dcterms:created>
  <dcterms:modified xsi:type="dcterms:W3CDTF">2016-07-13T20:22:00Z</dcterms:modified>
</cp:coreProperties>
</file>