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6140F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Watershed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851651" w:rsidRDefault="00427AF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Weaverville, 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047C4" w:rsidRDefault="00574815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047C4">
              <w:rPr>
                <w:sz w:val="24"/>
              </w:rPr>
              <w:t>November</w:t>
            </w:r>
            <w:r w:rsidR="00427AF2" w:rsidRPr="000047C4">
              <w:rPr>
                <w:sz w:val="24"/>
              </w:rPr>
              <w:t xml:space="preserve"> </w:t>
            </w:r>
            <w:r w:rsidRPr="000047C4">
              <w:rPr>
                <w:sz w:val="24"/>
              </w:rPr>
              <w:t>1</w:t>
            </w:r>
            <w:r w:rsidR="00427AF2" w:rsidRPr="000047C4">
              <w:rPr>
                <w:sz w:val="24"/>
              </w:rPr>
              <w:t>, 2016</w:t>
            </w:r>
          </w:p>
          <w:p w:rsidR="000A145F" w:rsidRPr="000A145F" w:rsidRDefault="00CD09A9" w:rsidP="00DC352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10:00</w:t>
            </w:r>
            <w:r w:rsidR="000A145F" w:rsidRPr="000047C4">
              <w:rPr>
                <w:sz w:val="24"/>
              </w:rPr>
              <w:t>am-</w:t>
            </w:r>
            <w:r w:rsidR="00DC3523" w:rsidRPr="000047C4">
              <w:rPr>
                <w:sz w:val="24"/>
              </w:rPr>
              <w:t>4</w:t>
            </w:r>
            <w:r w:rsidR="000A145F" w:rsidRPr="000047C4">
              <w:rPr>
                <w:sz w:val="24"/>
              </w:rPr>
              <w:t>:</w:t>
            </w:r>
            <w:r w:rsidR="00DC3523" w:rsidRPr="000047C4">
              <w:rPr>
                <w:sz w:val="24"/>
              </w:rPr>
              <w:t>00</w:t>
            </w:r>
            <w:r w:rsidR="000A145F" w:rsidRPr="000047C4">
              <w:rPr>
                <w:sz w:val="24"/>
              </w:rPr>
              <w:t>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5115DE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Nick Davids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3439F" w:rsidRDefault="0033439F" w:rsidP="0020118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Increased understanding of Programmatic permitting</w:t>
            </w:r>
          </w:p>
          <w:p w:rsidR="0020118A" w:rsidRDefault="0033439F" w:rsidP="0020118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Increased awareness of existing watershed scale restoration and recover plans</w:t>
            </w:r>
          </w:p>
          <w:p w:rsidR="0033439F" w:rsidRDefault="0033439F" w:rsidP="0020118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Adopt list of proposed actions</w:t>
            </w:r>
          </w:p>
          <w:p w:rsidR="0033439F" w:rsidRDefault="0033439F" w:rsidP="0020118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Adopt definition of road decommissioning</w:t>
            </w:r>
          </w:p>
          <w:p w:rsidR="0033439F" w:rsidRPr="0020118A" w:rsidRDefault="0033439F" w:rsidP="0020118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Adopt flow chart and time line for FY17 funding cycle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E6DE8" w:rsidRDefault="0033439F" w:rsidP="0033439F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List of proposed action developed by Wes</w:t>
            </w:r>
          </w:p>
          <w:p w:rsidR="0033439F" w:rsidRDefault="0033439F" w:rsidP="0033439F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USFS roads </w:t>
            </w:r>
            <w:r w:rsidR="002E74E5">
              <w:rPr>
                <w:rFonts w:cs="Arial"/>
                <w:sz w:val="20"/>
              </w:rPr>
              <w:t>PowerPoint</w:t>
            </w:r>
            <w:r>
              <w:rPr>
                <w:rFonts w:cs="Arial"/>
                <w:sz w:val="20"/>
              </w:rPr>
              <w:t xml:space="preserve"> sent out by Wes</w:t>
            </w:r>
          </w:p>
          <w:p w:rsidR="005115DE" w:rsidRPr="00427AF2" w:rsidRDefault="005115DE" w:rsidP="0033439F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2016 FOA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CD09A9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</w:t>
            </w:r>
            <w:r w:rsidR="000A145F">
              <w:rPr>
                <w:rFonts w:cs="Arial"/>
                <w:sz w:val="20"/>
              </w:rPr>
              <w:t>self</w:t>
            </w:r>
            <w:r>
              <w:rPr>
                <w:rFonts w:cs="Arial"/>
                <w:sz w:val="20"/>
              </w:rPr>
              <w:t xml:space="preserve"> and a smile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76009D" w:rsidRPr="000A145F" w:rsidRDefault="005115DE" w:rsidP="005115D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1000</w:t>
            </w:r>
            <w:r w:rsidR="00427AF2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1015</w:t>
            </w:r>
          </w:p>
        </w:tc>
        <w:tc>
          <w:tcPr>
            <w:tcW w:w="6491" w:type="dxa"/>
            <w:vAlign w:val="center"/>
          </w:tcPr>
          <w:p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</w:tc>
        <w:tc>
          <w:tcPr>
            <w:tcW w:w="2311" w:type="dxa"/>
            <w:vAlign w:val="center"/>
          </w:tcPr>
          <w:p w:rsidR="0076009D" w:rsidRPr="000A145F" w:rsidRDefault="006140F1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Nick</w:t>
            </w:r>
          </w:p>
        </w:tc>
      </w:tr>
      <w:tr w:rsidR="00A84047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A84047" w:rsidRPr="000A145F" w:rsidRDefault="005115DE" w:rsidP="00B43DF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1015-1045</w:t>
            </w:r>
          </w:p>
        </w:tc>
        <w:tc>
          <w:tcPr>
            <w:tcW w:w="6491" w:type="dxa"/>
            <w:vAlign w:val="center"/>
          </w:tcPr>
          <w:p w:rsidR="00A84047" w:rsidRPr="000A145F" w:rsidRDefault="00864598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TRRP Programmatic Consultation – Watershed Actions</w:t>
            </w:r>
          </w:p>
        </w:tc>
        <w:tc>
          <w:tcPr>
            <w:tcW w:w="2311" w:type="dxa"/>
            <w:vAlign w:val="center"/>
          </w:tcPr>
          <w:p w:rsidR="00A84047" w:rsidRPr="000A145F" w:rsidRDefault="006140F1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Wes</w:t>
            </w:r>
            <w:bookmarkStart w:id="0" w:name="_GoBack"/>
            <w:bookmarkEnd w:id="0"/>
          </w:p>
        </w:tc>
      </w:tr>
      <w:tr w:rsidR="00976234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5115DE" w:rsidP="005115D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1045</w:t>
            </w:r>
            <w:r w:rsidR="00427AF2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1115</w:t>
            </w:r>
          </w:p>
        </w:tc>
        <w:tc>
          <w:tcPr>
            <w:tcW w:w="6491" w:type="dxa"/>
            <w:vAlign w:val="center"/>
          </w:tcPr>
          <w:p w:rsidR="00976234" w:rsidRPr="000A145F" w:rsidRDefault="006140F1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Coho Recovery Plan</w:t>
            </w:r>
          </w:p>
        </w:tc>
        <w:tc>
          <w:tcPr>
            <w:tcW w:w="2311" w:type="dxa"/>
            <w:vAlign w:val="center"/>
          </w:tcPr>
          <w:p w:rsidR="00976234" w:rsidRPr="000A145F" w:rsidRDefault="006140F1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Wes/Lesly Wolf/Bob </w:t>
            </w:r>
            <w:proofErr w:type="spellStart"/>
            <w:r>
              <w:rPr>
                <w:rFonts w:cs="Arial"/>
                <w:sz w:val="20"/>
              </w:rPr>
              <w:t>Paglibo</w:t>
            </w:r>
            <w:proofErr w:type="spellEnd"/>
          </w:p>
        </w:tc>
      </w:tr>
      <w:tr w:rsidR="00976234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5115DE" w:rsidP="005115D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1115-1145</w:t>
            </w:r>
          </w:p>
        </w:tc>
        <w:tc>
          <w:tcPr>
            <w:tcW w:w="6491" w:type="dxa"/>
            <w:vAlign w:val="center"/>
          </w:tcPr>
          <w:p w:rsidR="00976234" w:rsidRPr="000A145F" w:rsidRDefault="006140F1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Six Rivers Programmatic NEPA</w:t>
            </w:r>
          </w:p>
        </w:tc>
        <w:tc>
          <w:tcPr>
            <w:tcW w:w="2311" w:type="dxa"/>
            <w:vAlign w:val="center"/>
          </w:tcPr>
          <w:p w:rsidR="00976234" w:rsidRPr="000A145F" w:rsidRDefault="006140F1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McBroom</w:t>
            </w:r>
          </w:p>
        </w:tc>
      </w:tr>
      <w:tr w:rsidR="00B60F10" w:rsidRPr="000A145F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B60F10" w:rsidRPr="000A145F" w:rsidRDefault="005115DE" w:rsidP="0020118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1145</w:t>
            </w:r>
            <w:r w:rsidR="006140F1">
              <w:rPr>
                <w:rFonts w:cs="Arial"/>
                <w:sz w:val="20"/>
              </w:rPr>
              <w:t>-1215</w:t>
            </w:r>
          </w:p>
        </w:tc>
        <w:tc>
          <w:tcPr>
            <w:tcW w:w="6491" w:type="dxa"/>
            <w:vAlign w:val="center"/>
          </w:tcPr>
          <w:p w:rsidR="00B60F10" w:rsidRPr="000A145F" w:rsidRDefault="006140F1" w:rsidP="00B43DF3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5C’s Programmatic</w:t>
            </w:r>
          </w:p>
        </w:tc>
        <w:tc>
          <w:tcPr>
            <w:tcW w:w="2311" w:type="dxa"/>
            <w:vAlign w:val="center"/>
          </w:tcPr>
          <w:p w:rsidR="00AC5274" w:rsidRPr="000A145F" w:rsidRDefault="00AC5274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Mark</w:t>
            </w:r>
          </w:p>
        </w:tc>
      </w:tr>
      <w:tr w:rsidR="00B1629E" w:rsidRPr="006F609B" w:rsidTr="00EE56A2">
        <w:trPr>
          <w:trHeight w:val="339"/>
          <w:jc w:val="center"/>
        </w:trPr>
        <w:tc>
          <w:tcPr>
            <w:tcW w:w="1242" w:type="dxa"/>
            <w:vAlign w:val="center"/>
          </w:tcPr>
          <w:p w:rsidR="00B1629E" w:rsidRDefault="005115DE" w:rsidP="005115D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1215-1315</w:t>
            </w:r>
          </w:p>
        </w:tc>
        <w:tc>
          <w:tcPr>
            <w:tcW w:w="6491" w:type="dxa"/>
            <w:vAlign w:val="center"/>
          </w:tcPr>
          <w:p w:rsidR="00B1629E" w:rsidRDefault="006140F1" w:rsidP="000047C4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:rsidR="00B1629E" w:rsidRDefault="00B1629E" w:rsidP="00EE56A2">
            <w:pPr>
              <w:rPr>
                <w:rFonts w:cs="Arial"/>
                <w:sz w:val="20"/>
              </w:rPr>
            </w:pPr>
          </w:p>
        </w:tc>
      </w:tr>
      <w:tr w:rsidR="00B13336" w:rsidRPr="006F609B" w:rsidTr="00911D21">
        <w:trPr>
          <w:trHeight w:val="339"/>
          <w:jc w:val="center"/>
        </w:trPr>
        <w:tc>
          <w:tcPr>
            <w:tcW w:w="1242" w:type="dxa"/>
            <w:vAlign w:val="center"/>
          </w:tcPr>
          <w:p w:rsidR="00B13336" w:rsidRPr="006F609B" w:rsidRDefault="00B13336" w:rsidP="0002087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1315-1345</w:t>
            </w:r>
          </w:p>
        </w:tc>
        <w:tc>
          <w:tcPr>
            <w:tcW w:w="6491" w:type="dxa"/>
            <w:vAlign w:val="center"/>
          </w:tcPr>
          <w:p w:rsidR="00B13336" w:rsidRDefault="00B13336" w:rsidP="0020118A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NOAA Restoration Center’s Programmatic Biological Opinion</w:t>
            </w:r>
          </w:p>
        </w:tc>
        <w:tc>
          <w:tcPr>
            <w:tcW w:w="2311" w:type="dxa"/>
            <w:vAlign w:val="center"/>
          </w:tcPr>
          <w:p w:rsidR="00B13336" w:rsidRDefault="00B13336" w:rsidP="00911D2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Bob </w:t>
            </w:r>
            <w:proofErr w:type="spellStart"/>
            <w:r>
              <w:rPr>
                <w:rFonts w:cs="Arial"/>
                <w:sz w:val="20"/>
              </w:rPr>
              <w:t>Paglibo</w:t>
            </w:r>
            <w:proofErr w:type="spellEnd"/>
          </w:p>
        </w:tc>
      </w:tr>
      <w:tr w:rsidR="00B13336" w:rsidRPr="006F609B" w:rsidTr="00911D21">
        <w:trPr>
          <w:trHeight w:val="339"/>
          <w:jc w:val="center"/>
        </w:trPr>
        <w:tc>
          <w:tcPr>
            <w:tcW w:w="1242" w:type="dxa"/>
            <w:vAlign w:val="center"/>
          </w:tcPr>
          <w:p w:rsidR="00B13336" w:rsidRPr="006F609B" w:rsidRDefault="00B13336" w:rsidP="0002087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1345-1415</w:t>
            </w:r>
          </w:p>
        </w:tc>
        <w:tc>
          <w:tcPr>
            <w:tcW w:w="6491" w:type="dxa"/>
            <w:vAlign w:val="center"/>
          </w:tcPr>
          <w:p w:rsidR="00B13336" w:rsidRPr="000A145F" w:rsidRDefault="00B13336" w:rsidP="0020118A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Review List of Proposed actions</w:t>
            </w:r>
          </w:p>
        </w:tc>
        <w:tc>
          <w:tcPr>
            <w:tcW w:w="2311" w:type="dxa"/>
            <w:vAlign w:val="center"/>
          </w:tcPr>
          <w:p w:rsidR="00B13336" w:rsidRPr="006F609B" w:rsidRDefault="00B13336" w:rsidP="00911D2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Wes</w:t>
            </w:r>
          </w:p>
        </w:tc>
      </w:tr>
      <w:tr w:rsidR="00B13336" w:rsidRPr="006F609B" w:rsidTr="00233F06">
        <w:trPr>
          <w:trHeight w:val="339"/>
          <w:jc w:val="center"/>
        </w:trPr>
        <w:tc>
          <w:tcPr>
            <w:tcW w:w="1242" w:type="dxa"/>
            <w:vAlign w:val="center"/>
          </w:tcPr>
          <w:p w:rsidR="00B13336" w:rsidRPr="006F609B" w:rsidRDefault="00B13336" w:rsidP="0002087E">
            <w:pPr>
              <w:rPr>
                <w:rFonts w:cs="Arial"/>
                <w:sz w:val="20"/>
              </w:rPr>
            </w:pPr>
            <w:r w:rsidRPr="00754000">
              <w:rPr>
                <w:rFonts w:cs="Arial"/>
                <w:sz w:val="20"/>
              </w:rPr>
              <w:t>1415-1445</w:t>
            </w:r>
          </w:p>
        </w:tc>
        <w:tc>
          <w:tcPr>
            <w:tcW w:w="6491" w:type="dxa"/>
            <w:vAlign w:val="center"/>
          </w:tcPr>
          <w:p w:rsidR="00B13336" w:rsidRPr="000A145F" w:rsidRDefault="00B13336" w:rsidP="004C07AE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Road decommissioning discussion – establish TRRP Watershed Work group definition</w:t>
            </w:r>
          </w:p>
        </w:tc>
        <w:tc>
          <w:tcPr>
            <w:tcW w:w="2311" w:type="dxa"/>
            <w:vAlign w:val="center"/>
          </w:tcPr>
          <w:p w:rsidR="00B13336" w:rsidRPr="006F609B" w:rsidRDefault="00B13336" w:rsidP="00233F0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B13336" w:rsidRPr="006F609B" w:rsidTr="00994A6B">
        <w:trPr>
          <w:trHeight w:val="339"/>
          <w:jc w:val="center"/>
        </w:trPr>
        <w:tc>
          <w:tcPr>
            <w:tcW w:w="1242" w:type="dxa"/>
            <w:vAlign w:val="center"/>
          </w:tcPr>
          <w:p w:rsidR="00B13336" w:rsidRPr="006F609B" w:rsidRDefault="00B13336" w:rsidP="0002087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1445-1500</w:t>
            </w:r>
          </w:p>
        </w:tc>
        <w:tc>
          <w:tcPr>
            <w:tcW w:w="6491" w:type="dxa"/>
            <w:vAlign w:val="center"/>
          </w:tcPr>
          <w:p w:rsidR="00B13336" w:rsidRPr="000A145F" w:rsidRDefault="00B13336" w:rsidP="004C07AE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Timeline and Flow Chart for FY 17 projects</w:t>
            </w:r>
          </w:p>
        </w:tc>
        <w:tc>
          <w:tcPr>
            <w:tcW w:w="2311" w:type="dxa"/>
            <w:vAlign w:val="center"/>
          </w:tcPr>
          <w:p w:rsidR="00B13336" w:rsidRPr="006F609B" w:rsidRDefault="00B13336" w:rsidP="00994A6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Nick</w:t>
            </w:r>
          </w:p>
        </w:tc>
      </w:tr>
      <w:tr w:rsidR="00B13336" w:rsidRPr="006F609B" w:rsidTr="00B97BF3">
        <w:trPr>
          <w:trHeight w:val="339"/>
          <w:jc w:val="center"/>
        </w:trPr>
        <w:tc>
          <w:tcPr>
            <w:tcW w:w="1242" w:type="dxa"/>
            <w:vAlign w:val="center"/>
          </w:tcPr>
          <w:p w:rsidR="00B13336" w:rsidRDefault="00B13336" w:rsidP="0002087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1500-1600</w:t>
            </w:r>
          </w:p>
        </w:tc>
        <w:tc>
          <w:tcPr>
            <w:tcW w:w="6491" w:type="dxa"/>
            <w:vAlign w:val="center"/>
          </w:tcPr>
          <w:p w:rsidR="00B13336" w:rsidRPr="000A145F" w:rsidRDefault="00B13336" w:rsidP="004C07AE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FOA update and posting process</w:t>
            </w:r>
          </w:p>
        </w:tc>
        <w:tc>
          <w:tcPr>
            <w:tcW w:w="2311" w:type="dxa"/>
            <w:vAlign w:val="center"/>
          </w:tcPr>
          <w:p w:rsidR="00B13336" w:rsidRPr="006F609B" w:rsidRDefault="00B13336" w:rsidP="00B97BF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Sean/Nick</w:t>
            </w:r>
          </w:p>
        </w:tc>
      </w:tr>
      <w:tr w:rsidR="00B13336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B13336" w:rsidRDefault="00B13336" w:rsidP="0020118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1600</w:t>
            </w:r>
          </w:p>
        </w:tc>
        <w:tc>
          <w:tcPr>
            <w:tcW w:w="6491" w:type="dxa"/>
            <w:vAlign w:val="center"/>
          </w:tcPr>
          <w:p w:rsidR="00B13336" w:rsidRPr="000A145F" w:rsidRDefault="00B13336" w:rsidP="004C07AE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2311" w:type="dxa"/>
            <w:vAlign w:val="center"/>
          </w:tcPr>
          <w:p w:rsidR="00B13336" w:rsidRDefault="00B13336" w:rsidP="009B3B9F">
            <w:pPr>
              <w:rPr>
                <w:rFonts w:cs="Arial"/>
                <w:sz w:val="20"/>
              </w:rPr>
            </w:pPr>
          </w:p>
        </w:tc>
      </w:tr>
      <w:tr w:rsidR="00B13336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B13336" w:rsidRDefault="00B13336" w:rsidP="0020118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B13336" w:rsidRDefault="00B13336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B13336" w:rsidRDefault="00B13336" w:rsidP="009B3B9F">
            <w:pPr>
              <w:rPr>
                <w:rFonts w:cs="Arial"/>
                <w:sz w:val="20"/>
              </w:rPr>
            </w:pPr>
          </w:p>
        </w:tc>
      </w:tr>
      <w:tr w:rsidR="00B13336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B13336" w:rsidRDefault="00B13336" w:rsidP="0020118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B13336" w:rsidRDefault="00B13336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B13336" w:rsidRDefault="00B13336" w:rsidP="009B3B9F">
            <w:pPr>
              <w:rPr>
                <w:rFonts w:cs="Arial"/>
                <w:sz w:val="20"/>
              </w:rPr>
            </w:pPr>
          </w:p>
        </w:tc>
      </w:tr>
    </w:tbl>
    <w:p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5CC" w:rsidRDefault="00BE45CC" w:rsidP="00A10468">
      <w:r>
        <w:separator/>
      </w:r>
    </w:p>
  </w:endnote>
  <w:endnote w:type="continuationSeparator" w:id="0">
    <w:p w:rsidR="00BE45CC" w:rsidRDefault="00BE45CC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5CC" w:rsidRDefault="00BE45CC" w:rsidP="00A10468">
      <w:r>
        <w:separator/>
      </w:r>
    </w:p>
  </w:footnote>
  <w:footnote w:type="continuationSeparator" w:id="0">
    <w:p w:rsidR="00BE45CC" w:rsidRDefault="00BE45CC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  <w:num w:numId="9">
    <w:abstractNumId w:val="0"/>
  </w:num>
  <w:num w:numId="10">
    <w:abstractNumId w:val="6"/>
  </w:num>
  <w:num w:numId="11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Hayden">
    <w15:presenceInfo w15:providerId="AD" w15:userId="S-1-5-21-484763869-1450960922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01EC0"/>
    <w:rsid w:val="000047C4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43711"/>
    <w:rsid w:val="001469D5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0118A"/>
    <w:rsid w:val="002128C4"/>
    <w:rsid w:val="002219F2"/>
    <w:rsid w:val="0022651B"/>
    <w:rsid w:val="00232DB1"/>
    <w:rsid w:val="002454D7"/>
    <w:rsid w:val="002729C5"/>
    <w:rsid w:val="00283A22"/>
    <w:rsid w:val="0029733D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221E6"/>
    <w:rsid w:val="0033439F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115DE"/>
    <w:rsid w:val="005419EF"/>
    <w:rsid w:val="00566395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40F1"/>
    <w:rsid w:val="00615230"/>
    <w:rsid w:val="00631F56"/>
    <w:rsid w:val="006325CF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090"/>
    <w:rsid w:val="006D1380"/>
    <w:rsid w:val="006E5319"/>
    <w:rsid w:val="006F01BD"/>
    <w:rsid w:val="006F45B1"/>
    <w:rsid w:val="006F609B"/>
    <w:rsid w:val="00717AEF"/>
    <w:rsid w:val="007233B6"/>
    <w:rsid w:val="00745AC3"/>
    <w:rsid w:val="00754000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F59B8"/>
    <w:rsid w:val="00806411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271E2"/>
    <w:rsid w:val="00A313C5"/>
    <w:rsid w:val="00A351E1"/>
    <w:rsid w:val="00A43924"/>
    <w:rsid w:val="00A5567D"/>
    <w:rsid w:val="00A561A7"/>
    <w:rsid w:val="00A84047"/>
    <w:rsid w:val="00AC5274"/>
    <w:rsid w:val="00AD5593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60F10"/>
    <w:rsid w:val="00B64484"/>
    <w:rsid w:val="00BB0FD7"/>
    <w:rsid w:val="00BB643E"/>
    <w:rsid w:val="00BD6217"/>
    <w:rsid w:val="00BE45CC"/>
    <w:rsid w:val="00C07B62"/>
    <w:rsid w:val="00C149E8"/>
    <w:rsid w:val="00C1685D"/>
    <w:rsid w:val="00C54504"/>
    <w:rsid w:val="00C548F4"/>
    <w:rsid w:val="00C810C9"/>
    <w:rsid w:val="00C830F2"/>
    <w:rsid w:val="00C84FC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3526"/>
    <w:rsid w:val="00E8491D"/>
    <w:rsid w:val="00EA5A16"/>
    <w:rsid w:val="00EA5DA8"/>
    <w:rsid w:val="00EA63B4"/>
    <w:rsid w:val="00EC293F"/>
    <w:rsid w:val="00EC4B72"/>
    <w:rsid w:val="00ED0D37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6D822-F501-4E45-9824-68925BB3F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Nick Davids</cp:lastModifiedBy>
  <cp:revision>9</cp:revision>
  <cp:lastPrinted>2010-10-25T23:05:00Z</cp:lastPrinted>
  <dcterms:created xsi:type="dcterms:W3CDTF">2016-10-19T21:51:00Z</dcterms:created>
  <dcterms:modified xsi:type="dcterms:W3CDTF">2016-10-27T22:28:00Z</dcterms:modified>
</cp:coreProperties>
</file>