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897"/>
        <w:gridCol w:w="182"/>
        <w:gridCol w:w="431"/>
        <w:gridCol w:w="2754"/>
        <w:gridCol w:w="1694"/>
        <w:gridCol w:w="62"/>
        <w:gridCol w:w="2970"/>
      </w:tblGrid>
      <w:tr w:rsidR="007A374F" w:rsidRPr="0086110A" w:rsidTr="00824C9B">
        <w:trPr>
          <w:trHeight w:val="360"/>
        </w:trPr>
        <w:tc>
          <w:tcPr>
            <w:tcW w:w="7020" w:type="dxa"/>
            <w:gridSpan w:val="6"/>
            <w:vMerge w:val="restart"/>
          </w:tcPr>
          <w:p w:rsidR="006A451B" w:rsidRPr="00F27660" w:rsidRDefault="00824C9B" w:rsidP="00824C9B">
            <w:pPr>
              <w:rPr>
                <w:rFonts w:ascii="Tahoma" w:hAnsi="Tahoma" w:cs="Tahoma"/>
                <w:b/>
                <w:sz w:val="30"/>
                <w:szCs w:val="30"/>
              </w:rPr>
            </w:pPr>
            <w:r w:rsidRPr="00F27660">
              <w:rPr>
                <w:rFonts w:ascii="Tahoma" w:hAnsi="Tahoma" w:cs="Tahoma"/>
                <w:b/>
                <w:sz w:val="30"/>
                <w:szCs w:val="30"/>
              </w:rPr>
              <w:t xml:space="preserve">Channel Rehab Workgroup - </w:t>
            </w:r>
            <w:r w:rsidR="00CC1712" w:rsidRPr="00F27660">
              <w:rPr>
                <w:rFonts w:ascii="Tahoma" w:hAnsi="Tahoma" w:cs="Tahoma"/>
                <w:b/>
                <w:sz w:val="30"/>
                <w:szCs w:val="30"/>
              </w:rPr>
              <w:t>Design</w:t>
            </w:r>
            <w:r w:rsidR="005F544E" w:rsidRPr="00F27660">
              <w:rPr>
                <w:rFonts w:ascii="Tahoma" w:hAnsi="Tahoma" w:cs="Tahoma"/>
                <w:b/>
                <w:sz w:val="30"/>
                <w:szCs w:val="30"/>
              </w:rPr>
              <w:t xml:space="preserve"> Team</w:t>
            </w:r>
            <w:r w:rsidR="007A374F" w:rsidRPr="00F27660">
              <w:rPr>
                <w:rFonts w:ascii="Tahoma" w:hAnsi="Tahoma" w:cs="Tahoma"/>
                <w:b/>
                <w:sz w:val="30"/>
                <w:szCs w:val="30"/>
              </w:rPr>
              <w:t xml:space="preserve"> </w:t>
            </w:r>
          </w:p>
          <w:p w:rsidR="00824C9B" w:rsidRDefault="00824C9B" w:rsidP="00824C9B">
            <w:pPr>
              <w:rPr>
                <w:rFonts w:ascii="Tahoma" w:hAnsi="Tahoma" w:cs="Tahoma"/>
                <w:b/>
                <w:sz w:val="32"/>
                <w:szCs w:val="32"/>
              </w:rPr>
            </w:pPr>
          </w:p>
          <w:p w:rsidR="007A374F" w:rsidRPr="00F27660" w:rsidRDefault="007A374F" w:rsidP="00824C9B">
            <w:pPr>
              <w:rPr>
                <w:sz w:val="30"/>
                <w:szCs w:val="30"/>
              </w:rPr>
            </w:pPr>
            <w:r w:rsidRPr="00F27660">
              <w:rPr>
                <w:rFonts w:ascii="Tahoma" w:hAnsi="Tahoma" w:cs="Tahoma"/>
                <w:b/>
                <w:sz w:val="30"/>
                <w:szCs w:val="30"/>
              </w:rPr>
              <w:t>Meeting Agenda</w:t>
            </w:r>
          </w:p>
        </w:tc>
        <w:tc>
          <w:tcPr>
            <w:tcW w:w="2970" w:type="dxa"/>
            <w:vAlign w:val="center"/>
          </w:tcPr>
          <w:p w:rsidR="007A374F" w:rsidRPr="0086110A" w:rsidRDefault="008A5685" w:rsidP="008A5685">
            <w:pPr>
              <w:pStyle w:val="MeetingInformation"/>
              <w:ind w:left="0"/>
              <w:jc w:val="left"/>
            </w:pPr>
            <w:r>
              <w:t>Friday</w:t>
            </w:r>
            <w:r w:rsidR="00FF5070">
              <w:t xml:space="preserve">, </w:t>
            </w:r>
            <w:r w:rsidR="0044083B">
              <w:t xml:space="preserve"> </w:t>
            </w:r>
            <w:r w:rsidR="00A55623">
              <w:t xml:space="preserve">February </w:t>
            </w:r>
            <w:r>
              <w:t>27</w:t>
            </w:r>
            <w:r w:rsidR="00A55623" w:rsidRPr="00A55623">
              <w:rPr>
                <w:vertAlign w:val="superscript"/>
              </w:rPr>
              <w:t>h</w:t>
            </w:r>
            <w:r w:rsidR="00A55623">
              <w:t xml:space="preserve"> </w:t>
            </w:r>
          </w:p>
        </w:tc>
      </w:tr>
      <w:tr w:rsidR="007A374F" w:rsidRPr="0086110A" w:rsidTr="00824C9B">
        <w:trPr>
          <w:trHeight w:val="351"/>
        </w:trPr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2970" w:type="dxa"/>
            <w:vAlign w:val="center"/>
          </w:tcPr>
          <w:p w:rsidR="007A374F" w:rsidRPr="0086110A" w:rsidRDefault="008A5685" w:rsidP="008A5685">
            <w:pPr>
              <w:pStyle w:val="MeetingInformation"/>
              <w:ind w:left="0"/>
              <w:jc w:val="left"/>
            </w:pPr>
            <w:r>
              <w:t>10</w:t>
            </w:r>
            <w:r w:rsidR="00033C01">
              <w:t xml:space="preserve">:00 am to </w:t>
            </w:r>
            <w:r>
              <w:t>12:0</w:t>
            </w:r>
            <w:r w:rsidR="00033C01">
              <w:t>0</w:t>
            </w:r>
            <w:r w:rsidR="00FF5070">
              <w:t>pm</w:t>
            </w:r>
          </w:p>
        </w:tc>
      </w:tr>
      <w:tr w:rsidR="007A374F" w:rsidRPr="0086110A" w:rsidTr="00824C9B">
        <w:tc>
          <w:tcPr>
            <w:tcW w:w="7020" w:type="dxa"/>
            <w:gridSpan w:val="6"/>
            <w:vMerge/>
          </w:tcPr>
          <w:p w:rsidR="007A374F" w:rsidRPr="0086110A" w:rsidRDefault="007A374F" w:rsidP="001B7F28"/>
        </w:tc>
        <w:tc>
          <w:tcPr>
            <w:tcW w:w="2970" w:type="dxa"/>
            <w:vAlign w:val="center"/>
          </w:tcPr>
          <w:p w:rsidR="007D1CD3" w:rsidRPr="00FF5070" w:rsidRDefault="00FF5070" w:rsidP="008A5685">
            <w:pPr>
              <w:pStyle w:val="MeetingInformation"/>
              <w:ind w:left="0"/>
              <w:jc w:val="left"/>
              <w:rPr>
                <w:szCs w:val="18"/>
              </w:rPr>
            </w:pPr>
            <w:r w:rsidRPr="00FF5070">
              <w:rPr>
                <w:szCs w:val="18"/>
              </w:rPr>
              <w:t>Teleconference</w:t>
            </w:r>
            <w:r>
              <w:rPr>
                <w:szCs w:val="18"/>
              </w:rPr>
              <w:t xml:space="preserve"> - WebEx</w:t>
            </w:r>
          </w:p>
        </w:tc>
      </w:tr>
      <w:tr w:rsidR="007A374F" w:rsidRPr="0086110A" w:rsidTr="00824C9B">
        <w:tc>
          <w:tcPr>
            <w:tcW w:w="2510" w:type="dxa"/>
            <w:gridSpan w:val="3"/>
            <w:tcBorders>
              <w:bottom w:val="single" w:sz="4" w:space="0" w:color="999999"/>
            </w:tcBorders>
            <w:vAlign w:val="center"/>
          </w:tcPr>
          <w:p w:rsidR="007A374F" w:rsidRPr="0086110A" w:rsidRDefault="008A5685" w:rsidP="008A5685">
            <w:pPr>
              <w:pStyle w:val="1stLine"/>
            </w:pPr>
            <w:r>
              <w:t xml:space="preserve">Interim </w:t>
            </w:r>
            <w:r w:rsidR="007A374F">
              <w:t>Coordinator</w:t>
            </w:r>
            <w:r w:rsidR="007A374F" w:rsidRPr="0086110A">
              <w:t>:</w:t>
            </w:r>
          </w:p>
        </w:tc>
        <w:tc>
          <w:tcPr>
            <w:tcW w:w="275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8A5685" w:rsidP="001B7F28">
            <w:pPr>
              <w:pStyle w:val="1stLine"/>
            </w:pPr>
            <w:r>
              <w:t>Conor Shea</w:t>
            </w:r>
          </w:p>
        </w:tc>
        <w:tc>
          <w:tcPr>
            <w:tcW w:w="1694" w:type="dxa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032" w:type="dxa"/>
            <w:gridSpan w:val="2"/>
            <w:tcBorders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960C7D">
        <w:tc>
          <w:tcPr>
            <w:tcW w:w="1897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755064" w:rsidRDefault="00577907" w:rsidP="001B7F28">
            <w:pPr>
              <w:pStyle w:val="FieldLabel"/>
              <w:rPr>
                <w:rFonts w:cs="Tahoma"/>
              </w:rPr>
            </w:pPr>
            <w:r w:rsidRPr="00755064">
              <w:rPr>
                <w:rFonts w:cs="Tahoma"/>
              </w:rPr>
              <w:t>Desi</w:t>
            </w:r>
            <w:r w:rsidR="007A374F" w:rsidRPr="00755064">
              <w:rPr>
                <w:rFonts w:cs="Tahoma"/>
              </w:rPr>
              <w:t>red Outcome</w:t>
            </w:r>
            <w:r w:rsidR="006A451B" w:rsidRPr="00755064">
              <w:rPr>
                <w:rFonts w:cs="Tahoma"/>
              </w:rPr>
              <w:t>s</w:t>
            </w:r>
            <w:r w:rsidR="007A374F" w:rsidRPr="00755064">
              <w:rPr>
                <w:rFonts w:cs="Tahoma"/>
              </w:rPr>
              <w:t>:</w:t>
            </w:r>
          </w:p>
        </w:tc>
        <w:tc>
          <w:tcPr>
            <w:tcW w:w="8093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FF5070" w:rsidRPr="00507116" w:rsidRDefault="00824C9B" w:rsidP="00322689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 w:rsidRPr="00507116">
              <w:rPr>
                <w:rFonts w:ascii="Tahoma" w:hAnsi="Tahoma" w:cs="Tahoma"/>
              </w:rPr>
              <w:t xml:space="preserve">To </w:t>
            </w:r>
            <w:r w:rsidR="008A5685">
              <w:rPr>
                <w:rFonts w:ascii="Tahoma" w:hAnsi="Tahoma" w:cs="Tahoma"/>
              </w:rPr>
              <w:t>review Lower Valley groundwater analysis</w:t>
            </w:r>
          </w:p>
          <w:p w:rsidR="00A55623" w:rsidRDefault="00A55623" w:rsidP="00507116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To </w:t>
            </w:r>
            <w:r w:rsidR="008A5685">
              <w:rPr>
                <w:rFonts w:ascii="Tahoma" w:hAnsi="Tahoma" w:cs="Tahoma"/>
              </w:rPr>
              <w:t>discuss hydraulic modeling evaluation metrics</w:t>
            </w:r>
          </w:p>
          <w:p w:rsidR="00A55623" w:rsidRPr="00A55623" w:rsidRDefault="00A55623" w:rsidP="008A5685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</w:t>
            </w:r>
            <w:r w:rsidR="008A5685">
              <w:rPr>
                <w:rFonts w:ascii="Tahoma" w:hAnsi="Tahoma" w:cs="Tahoma"/>
              </w:rPr>
              <w:t xml:space="preserve"> coordinate development of Lower Valley design alternatives</w:t>
            </w:r>
          </w:p>
        </w:tc>
      </w:tr>
      <w:tr w:rsidR="007A374F" w:rsidRPr="0086110A" w:rsidTr="00960C7D">
        <w:tc>
          <w:tcPr>
            <w:tcW w:w="207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507116" w:rsidRDefault="007A374F" w:rsidP="001B7F28">
            <w:pPr>
              <w:pStyle w:val="FieldLabel"/>
              <w:rPr>
                <w:rFonts w:cs="Tahoma"/>
              </w:rPr>
            </w:pPr>
            <w:r w:rsidRPr="00507116">
              <w:rPr>
                <w:rFonts w:cs="Tahoma"/>
              </w:rPr>
              <w:t>Please read</w:t>
            </w:r>
            <w:r w:rsidR="00313B42" w:rsidRPr="00507116">
              <w:rPr>
                <w:rFonts w:cs="Tahoma"/>
              </w:rPr>
              <w:t xml:space="preserve"> / bring</w:t>
            </w:r>
            <w:r w:rsidRPr="00507116">
              <w:rPr>
                <w:rFonts w:cs="Tahoma"/>
              </w:rPr>
              <w:t>:</w:t>
            </w:r>
          </w:p>
        </w:tc>
        <w:tc>
          <w:tcPr>
            <w:tcW w:w="791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4083B" w:rsidRPr="00507116" w:rsidRDefault="0044083B" w:rsidP="008A5685">
            <w:pPr>
              <w:pStyle w:val="FieldText"/>
              <w:ind w:left="720"/>
              <w:rPr>
                <w:rFonts w:ascii="Tahoma" w:hAnsi="Tahoma" w:cs="Tahoma"/>
              </w:rPr>
            </w:pPr>
          </w:p>
        </w:tc>
      </w:tr>
      <w:tr w:rsidR="007A374F" w:rsidRPr="007A374F" w:rsidTr="001B7F28">
        <w:tc>
          <w:tcPr>
            <w:tcW w:w="9990" w:type="dxa"/>
            <w:gridSpan w:val="7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EF57F9" w:rsidRDefault="007A374F" w:rsidP="001B7F28">
            <w:pPr>
              <w:pStyle w:val="Heading2"/>
              <w:rPr>
                <w:rFonts w:ascii="Tahoma" w:eastAsia="Times New Roman" w:hAnsi="Tahoma" w:cs="Tahoma"/>
                <w:color w:val="auto"/>
                <w:sz w:val="28"/>
              </w:rPr>
            </w:pPr>
            <w:r w:rsidRPr="00EF57F9">
              <w:rPr>
                <w:rFonts w:ascii="Tahoma" w:eastAsia="Times New Roman" w:hAnsi="Tahoma" w:cs="Tahoma"/>
                <w:color w:val="auto"/>
                <w:sz w:val="28"/>
              </w:rPr>
              <w:t>Agenda Items</w:t>
            </w:r>
          </w:p>
        </w:tc>
      </w:tr>
    </w:tbl>
    <w:p w:rsidR="00330D87" w:rsidRPr="00330D87" w:rsidRDefault="00330D87" w:rsidP="00330D87">
      <w:pPr>
        <w:shd w:val="clear" w:color="auto" w:fill="FFFFFF"/>
        <w:rPr>
          <w:rFonts w:cs="Arial"/>
          <w:color w:val="222222"/>
          <w:sz w:val="20"/>
        </w:rPr>
      </w:pPr>
      <w:r w:rsidRPr="00330D87">
        <w:rPr>
          <w:rFonts w:ascii="Tahoma" w:hAnsi="Tahoma" w:cs="Tahoma"/>
          <w:b/>
          <w:bCs/>
          <w:color w:val="222222"/>
          <w:sz w:val="20"/>
          <w:u w:val="single"/>
        </w:rPr>
        <w:br/>
        <w:t>WebEx Call-in/Log-in Details</w:t>
      </w:r>
    </w:p>
    <w:p w:rsidR="00330D87" w:rsidRPr="00330D87" w:rsidRDefault="00330D87" w:rsidP="00330D87">
      <w:pPr>
        <w:shd w:val="clear" w:color="auto" w:fill="FFFFFF"/>
        <w:rPr>
          <w:rFonts w:cs="Arial"/>
          <w:color w:val="222222"/>
          <w:sz w:val="20"/>
        </w:rPr>
      </w:pPr>
      <w:r w:rsidRPr="00330D87">
        <w:rPr>
          <w:rFonts w:ascii="Tahoma" w:hAnsi="Tahoma" w:cs="Tahoma"/>
          <w:color w:val="222222"/>
          <w:sz w:val="20"/>
        </w:rPr>
        <w:t>Topic: Desig</w:t>
      </w:r>
      <w:r w:rsidR="007E2EA4">
        <w:rPr>
          <w:rFonts w:ascii="Tahoma" w:hAnsi="Tahoma" w:cs="Tahoma"/>
          <w:color w:val="222222"/>
          <w:sz w:val="20"/>
        </w:rPr>
        <w:t>n Team </w:t>
      </w:r>
      <w:r w:rsidR="007E2EA4">
        <w:rPr>
          <w:rFonts w:ascii="Tahoma" w:hAnsi="Tahoma" w:cs="Tahoma"/>
          <w:color w:val="222222"/>
          <w:sz w:val="20"/>
        </w:rPr>
        <w:br/>
      </w:r>
      <w:r w:rsidR="005E5C58">
        <w:rPr>
          <w:rFonts w:ascii="Tahoma" w:hAnsi="Tahoma" w:cs="Tahoma"/>
          <w:color w:val="222222"/>
          <w:shd w:val="clear" w:color="auto" w:fill="FFFFFF"/>
        </w:rPr>
        <w:t>Date:</w:t>
      </w:r>
      <w:r w:rsidR="005E5C58">
        <w:rPr>
          <w:rStyle w:val="apple-converted-space"/>
          <w:rFonts w:cs="Tahoma"/>
          <w:color w:val="222222"/>
          <w:shd w:val="clear" w:color="auto" w:fill="FFFFFF"/>
        </w:rPr>
        <w:t> </w:t>
      </w:r>
      <w:r w:rsidR="00BE5397">
        <w:rPr>
          <w:rStyle w:val="aqj"/>
          <w:rFonts w:ascii="Tahoma" w:hAnsi="Tahoma" w:cs="Tahoma"/>
          <w:color w:val="222222"/>
          <w:shd w:val="clear" w:color="auto" w:fill="FFFFFF"/>
        </w:rPr>
        <w:t>Friday</w:t>
      </w:r>
      <w:r w:rsidR="005E5C58">
        <w:rPr>
          <w:rStyle w:val="aqj"/>
          <w:rFonts w:ascii="Tahoma" w:hAnsi="Tahoma" w:cs="Tahoma"/>
          <w:color w:val="222222"/>
          <w:shd w:val="clear" w:color="auto" w:fill="FFFFFF"/>
        </w:rPr>
        <w:t xml:space="preserve">, </w:t>
      </w:r>
      <w:r w:rsidR="00A55623">
        <w:rPr>
          <w:rStyle w:val="aqj"/>
          <w:rFonts w:ascii="Tahoma" w:hAnsi="Tahoma" w:cs="Tahoma"/>
          <w:color w:val="222222"/>
          <w:shd w:val="clear" w:color="auto" w:fill="FFFFFF"/>
        </w:rPr>
        <w:t xml:space="preserve">February </w:t>
      </w:r>
      <w:r w:rsidR="00BE5397">
        <w:rPr>
          <w:rStyle w:val="aqj"/>
          <w:rFonts w:ascii="Tahoma" w:hAnsi="Tahoma" w:cs="Tahoma"/>
          <w:color w:val="222222"/>
          <w:shd w:val="clear" w:color="auto" w:fill="FFFFFF"/>
        </w:rPr>
        <w:t>27</w:t>
      </w:r>
      <w:r w:rsidR="00A55623" w:rsidRPr="00424513">
        <w:rPr>
          <w:rStyle w:val="aqj"/>
          <w:rFonts w:ascii="Tahoma" w:hAnsi="Tahoma" w:cs="Tahoma"/>
          <w:color w:val="222222"/>
          <w:shd w:val="clear" w:color="auto" w:fill="FFFFFF"/>
          <w:vertAlign w:val="superscript"/>
        </w:rPr>
        <w:t>th</w:t>
      </w:r>
      <w:r w:rsidR="00424513">
        <w:rPr>
          <w:rStyle w:val="aqj"/>
          <w:rFonts w:ascii="Tahoma" w:hAnsi="Tahoma" w:cs="Tahoma"/>
          <w:color w:val="222222"/>
          <w:shd w:val="clear" w:color="auto" w:fill="FFFFFF"/>
        </w:rPr>
        <w:t>, 2015</w:t>
      </w:r>
      <w:r w:rsidR="00033C01">
        <w:rPr>
          <w:rFonts w:ascii="Tahoma" w:hAnsi="Tahoma" w:cs="Tahoma"/>
          <w:color w:val="222222"/>
          <w:sz w:val="20"/>
        </w:rPr>
        <w:br/>
        <w:t xml:space="preserve">Time: </w:t>
      </w:r>
      <w:r w:rsidR="00BE5397">
        <w:rPr>
          <w:rFonts w:ascii="Tahoma" w:hAnsi="Tahoma" w:cs="Tahoma"/>
          <w:color w:val="222222"/>
          <w:sz w:val="20"/>
        </w:rPr>
        <w:t>10</w:t>
      </w:r>
      <w:r w:rsidR="00033C01">
        <w:rPr>
          <w:rFonts w:ascii="Tahoma" w:hAnsi="Tahoma" w:cs="Tahoma"/>
          <w:color w:val="222222"/>
          <w:sz w:val="20"/>
        </w:rPr>
        <w:t xml:space="preserve">:00 am – </w:t>
      </w:r>
      <w:r w:rsidR="00BE5397">
        <w:rPr>
          <w:rFonts w:ascii="Tahoma" w:hAnsi="Tahoma" w:cs="Tahoma"/>
          <w:color w:val="222222"/>
          <w:sz w:val="20"/>
        </w:rPr>
        <w:t>12:00</w:t>
      </w:r>
      <w:r w:rsidR="007E2EA4">
        <w:rPr>
          <w:rFonts w:ascii="Tahoma" w:hAnsi="Tahoma" w:cs="Tahoma"/>
          <w:color w:val="222222"/>
          <w:sz w:val="20"/>
        </w:rPr>
        <w:t xml:space="preserve">pm, Pacific </w:t>
      </w:r>
      <w:r w:rsidRPr="00330D87">
        <w:rPr>
          <w:rFonts w:ascii="Tahoma" w:hAnsi="Tahoma" w:cs="Tahoma"/>
          <w:color w:val="222222"/>
          <w:sz w:val="20"/>
        </w:rPr>
        <w:t>Time </w:t>
      </w:r>
    </w:p>
    <w:p w:rsidR="00330D87" w:rsidRPr="00330D87" w:rsidRDefault="00330D87" w:rsidP="00330D87">
      <w:pPr>
        <w:shd w:val="clear" w:color="auto" w:fill="FFFFFF"/>
        <w:rPr>
          <w:rFonts w:cs="Arial"/>
          <w:color w:val="222222"/>
          <w:sz w:val="20"/>
        </w:rPr>
      </w:pPr>
      <w:r w:rsidRPr="00330D87">
        <w:rPr>
          <w:rFonts w:ascii="Tahoma" w:hAnsi="Tahoma" w:cs="Tahoma"/>
          <w:color w:val="222222"/>
          <w:sz w:val="20"/>
        </w:rPr>
        <w:t xml:space="preserve">Call-in toll number: </w:t>
      </w:r>
      <w:r w:rsidR="00322689">
        <w:rPr>
          <w:rFonts w:ascii="Tahoma" w:hAnsi="Tahoma" w:cs="Tahoma"/>
          <w:color w:val="222222"/>
          <w:shd w:val="clear" w:color="auto" w:fill="FFFFFF"/>
        </w:rPr>
        <w:t>1-408-792-6300</w:t>
      </w:r>
      <w:r w:rsidRPr="00330D87">
        <w:rPr>
          <w:rFonts w:ascii="Tahoma" w:hAnsi="Tahoma" w:cs="Tahoma"/>
          <w:color w:val="222222"/>
          <w:sz w:val="20"/>
        </w:rPr>
        <w:br/>
        <w:t xml:space="preserve">Meeting Number: </w:t>
      </w:r>
      <w:r w:rsidR="00A55623">
        <w:rPr>
          <w:rFonts w:cs="Arial"/>
          <w:color w:val="222222"/>
          <w:sz w:val="20"/>
          <w:shd w:val="clear" w:color="auto" w:fill="FFFFFF"/>
        </w:rPr>
        <w:t>5</w:t>
      </w:r>
      <w:r w:rsidR="00BE5397">
        <w:rPr>
          <w:rFonts w:cs="Arial"/>
          <w:color w:val="222222"/>
          <w:sz w:val="20"/>
          <w:shd w:val="clear" w:color="auto" w:fill="FFFFFF"/>
        </w:rPr>
        <w:t>78</w:t>
      </w:r>
      <w:r w:rsidR="00A55623">
        <w:rPr>
          <w:rFonts w:cs="Arial"/>
          <w:color w:val="222222"/>
          <w:sz w:val="20"/>
          <w:shd w:val="clear" w:color="auto" w:fill="FFFFFF"/>
        </w:rPr>
        <w:t xml:space="preserve"> </w:t>
      </w:r>
      <w:r w:rsidR="00BE5397">
        <w:rPr>
          <w:rFonts w:cs="Arial"/>
          <w:color w:val="222222"/>
          <w:sz w:val="20"/>
          <w:shd w:val="clear" w:color="auto" w:fill="FFFFFF"/>
        </w:rPr>
        <w:t>817</w:t>
      </w:r>
      <w:r w:rsidR="00A55623">
        <w:rPr>
          <w:rFonts w:cs="Arial"/>
          <w:color w:val="222222"/>
          <w:sz w:val="20"/>
          <w:shd w:val="clear" w:color="auto" w:fill="FFFFFF"/>
        </w:rPr>
        <w:t xml:space="preserve"> </w:t>
      </w:r>
      <w:r w:rsidR="00BE5397">
        <w:rPr>
          <w:rFonts w:cs="Arial"/>
          <w:color w:val="222222"/>
          <w:sz w:val="20"/>
          <w:shd w:val="clear" w:color="auto" w:fill="FFFFFF"/>
        </w:rPr>
        <w:t>754</w:t>
      </w:r>
      <w:r w:rsidRPr="00330D87">
        <w:rPr>
          <w:rFonts w:ascii="Tahoma" w:hAnsi="Tahoma" w:cs="Tahoma"/>
          <w:color w:val="222222"/>
          <w:sz w:val="20"/>
        </w:rPr>
        <w:br/>
        <w:t xml:space="preserve">Meeting Password: </w:t>
      </w:r>
      <w:r w:rsidR="00BE5397">
        <w:rPr>
          <w:rFonts w:ascii="Tahoma" w:hAnsi="Tahoma" w:cs="Tahoma"/>
          <w:color w:val="222222"/>
          <w:sz w:val="20"/>
        </w:rPr>
        <w:t>Trinity1</w:t>
      </w:r>
      <w:r w:rsidRPr="00330D87">
        <w:rPr>
          <w:rFonts w:ascii="Tahoma" w:hAnsi="Tahoma" w:cs="Tahoma"/>
          <w:color w:val="222222"/>
          <w:sz w:val="20"/>
        </w:rPr>
        <w:t> </w:t>
      </w:r>
    </w:p>
    <w:p w:rsidR="00330D87" w:rsidRDefault="00330D87" w:rsidP="00F864D4">
      <w:pPr>
        <w:shd w:val="clear" w:color="auto" w:fill="FFFFFF"/>
        <w:rPr>
          <w:sz w:val="24"/>
          <w:szCs w:val="24"/>
        </w:rPr>
      </w:pPr>
      <w:r w:rsidRPr="00330D87">
        <w:rPr>
          <w:rFonts w:ascii="Tahoma" w:hAnsi="Tahoma" w:cs="Tahoma"/>
          <w:color w:val="222222"/>
          <w:sz w:val="20"/>
        </w:rPr>
        <w:t>Weblink: </w:t>
      </w:r>
      <w:r w:rsidR="00BE5397" w:rsidRPr="00BE5397">
        <w:rPr>
          <w:rFonts w:ascii="Tahoma" w:hAnsi="Tahoma" w:cs="Tahoma"/>
          <w:color w:val="222222"/>
          <w:sz w:val="20"/>
        </w:rPr>
        <w:t>https://trrp.webex.com/trrp/j.php?MTID=ma705fa97109ab14087ca6999959c9b45</w:t>
      </w:r>
    </w:p>
    <w:p w:rsidR="00322689" w:rsidRDefault="00322689" w:rsidP="007A374F">
      <w:pPr>
        <w:rPr>
          <w:sz w:val="24"/>
          <w:szCs w:val="24"/>
        </w:rPr>
      </w:pPr>
    </w:p>
    <w:p w:rsidR="00F864D4" w:rsidRDefault="00F864D4" w:rsidP="007A374F">
      <w:pPr>
        <w:rPr>
          <w:sz w:val="24"/>
          <w:szCs w:val="24"/>
        </w:rPr>
      </w:pP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0"/>
        <w:gridCol w:w="5580"/>
        <w:gridCol w:w="5130"/>
      </w:tblGrid>
      <w:tr w:rsidR="00F259C5" w:rsidRPr="00B7459E" w:rsidTr="00266A9B">
        <w:trPr>
          <w:trHeight w:val="288"/>
        </w:trPr>
        <w:tc>
          <w:tcPr>
            <w:tcW w:w="11430" w:type="dxa"/>
            <w:gridSpan w:val="3"/>
            <w:shd w:val="pct20" w:color="auto" w:fill="auto"/>
          </w:tcPr>
          <w:p w:rsidR="00F259C5" w:rsidRDefault="008A5685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Friday</w:t>
            </w:r>
            <w:r w:rsidR="00F27660">
              <w:rPr>
                <w:rFonts w:cs="Arial"/>
                <w:b/>
                <w:sz w:val="18"/>
                <w:szCs w:val="18"/>
              </w:rPr>
              <w:t xml:space="preserve">, </w:t>
            </w:r>
            <w:r w:rsidR="00424513">
              <w:rPr>
                <w:rFonts w:cs="Arial"/>
                <w:b/>
                <w:sz w:val="18"/>
                <w:szCs w:val="18"/>
              </w:rPr>
              <w:t xml:space="preserve">February </w:t>
            </w:r>
            <w:r>
              <w:rPr>
                <w:rFonts w:cs="Arial"/>
                <w:b/>
                <w:sz w:val="18"/>
                <w:szCs w:val="18"/>
              </w:rPr>
              <w:t>27</w:t>
            </w:r>
            <w:r w:rsidR="00424513" w:rsidRPr="00424513">
              <w:rPr>
                <w:rFonts w:cs="Arial"/>
                <w:b/>
                <w:sz w:val="18"/>
                <w:szCs w:val="18"/>
                <w:vertAlign w:val="superscript"/>
              </w:rPr>
              <w:t>th</w:t>
            </w:r>
            <w:r w:rsidR="00424513">
              <w:rPr>
                <w:rFonts w:cs="Arial"/>
                <w:b/>
                <w:sz w:val="18"/>
                <w:szCs w:val="18"/>
              </w:rPr>
              <w:t>, 2015</w:t>
            </w:r>
            <w:r w:rsidR="00F27660"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:rsidR="00F259C5" w:rsidRPr="00CC1712" w:rsidRDefault="00F259C5" w:rsidP="00F259C5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7A374F" w:rsidRPr="00B7459E" w:rsidTr="006222A0">
        <w:trPr>
          <w:trHeight w:val="288"/>
        </w:trPr>
        <w:tc>
          <w:tcPr>
            <w:tcW w:w="720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Time</w:t>
            </w:r>
          </w:p>
        </w:tc>
        <w:tc>
          <w:tcPr>
            <w:tcW w:w="5580" w:type="dxa"/>
            <w:shd w:val="pct20" w:color="auto" w:fill="auto"/>
          </w:tcPr>
          <w:p w:rsidR="007A374F" w:rsidRPr="00CC1712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Topic</w:t>
            </w:r>
          </w:p>
        </w:tc>
        <w:tc>
          <w:tcPr>
            <w:tcW w:w="5130" w:type="dxa"/>
            <w:shd w:val="pct20" w:color="auto" w:fill="auto"/>
          </w:tcPr>
          <w:p w:rsidR="007A374F" w:rsidRDefault="007A374F" w:rsidP="00B7459E">
            <w:pPr>
              <w:rPr>
                <w:rFonts w:cs="Arial"/>
                <w:b/>
                <w:sz w:val="18"/>
                <w:szCs w:val="18"/>
              </w:rPr>
            </w:pPr>
            <w:r w:rsidRPr="00CC1712">
              <w:rPr>
                <w:rFonts w:cs="Arial"/>
                <w:b/>
                <w:sz w:val="18"/>
                <w:szCs w:val="18"/>
              </w:rPr>
              <w:t>Presenter</w:t>
            </w:r>
          </w:p>
          <w:p w:rsidR="00F259C5" w:rsidRPr="00CC1712" w:rsidRDefault="00F259C5" w:rsidP="00B7459E">
            <w:pPr>
              <w:rPr>
                <w:rFonts w:cs="Arial"/>
                <w:b/>
                <w:sz w:val="18"/>
                <w:szCs w:val="18"/>
              </w:rPr>
            </w:pPr>
          </w:p>
        </w:tc>
      </w:tr>
      <w:tr w:rsidR="00CD40F1" w:rsidRPr="00B7459E" w:rsidTr="006222A0">
        <w:trPr>
          <w:trHeight w:val="288"/>
        </w:trPr>
        <w:tc>
          <w:tcPr>
            <w:tcW w:w="720" w:type="dxa"/>
          </w:tcPr>
          <w:p w:rsidR="00CD40F1" w:rsidRPr="00B7459E" w:rsidRDefault="008A5685" w:rsidP="00A5562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033C01">
              <w:rPr>
                <w:rFonts w:cs="Arial"/>
                <w:sz w:val="18"/>
                <w:szCs w:val="18"/>
              </w:rPr>
              <w:t>:</w:t>
            </w:r>
            <w:r w:rsidR="00A55623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5580" w:type="dxa"/>
          </w:tcPr>
          <w:p w:rsidR="00EB03F8" w:rsidRPr="00FF5070" w:rsidRDefault="00FF5070" w:rsidP="008A568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Introduction</w:t>
            </w:r>
            <w:r w:rsidR="00A55623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5130" w:type="dxa"/>
          </w:tcPr>
          <w:p w:rsidR="00CD40F1" w:rsidRDefault="008A5685" w:rsidP="00B7459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  <w:p w:rsidR="00A55623" w:rsidRPr="00B7459E" w:rsidRDefault="00A55623" w:rsidP="00B7459E">
            <w:pPr>
              <w:rPr>
                <w:rFonts w:cs="Arial"/>
                <w:sz w:val="18"/>
                <w:szCs w:val="18"/>
              </w:rPr>
            </w:pPr>
          </w:p>
        </w:tc>
      </w:tr>
      <w:tr w:rsidR="00915AE7" w:rsidRPr="00B7459E" w:rsidTr="006222A0">
        <w:trPr>
          <w:trHeight w:val="288"/>
        </w:trPr>
        <w:tc>
          <w:tcPr>
            <w:tcW w:w="720" w:type="dxa"/>
          </w:tcPr>
          <w:p w:rsidR="00915AE7" w:rsidRDefault="008A5685" w:rsidP="00A5562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10:05</w:t>
            </w:r>
          </w:p>
        </w:tc>
        <w:tc>
          <w:tcPr>
            <w:tcW w:w="5580" w:type="dxa"/>
          </w:tcPr>
          <w:p w:rsidR="00EB03F8" w:rsidRDefault="008A5685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Analysis of Lower Valley Groundwater Monitoring and</w:t>
            </w:r>
            <w:r>
              <w:rPr>
                <w:rFonts w:cs="Arial"/>
                <w:sz w:val="18"/>
                <w:szCs w:val="18"/>
              </w:rPr>
              <w:br/>
              <w:t>Implications for Designs</w:t>
            </w:r>
          </w:p>
          <w:p w:rsidR="00033C01" w:rsidRPr="00FF5070" w:rsidRDefault="00033C01" w:rsidP="00033C0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915AE7" w:rsidRDefault="008A5685" w:rsidP="00A5562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John Bair</w:t>
            </w:r>
          </w:p>
        </w:tc>
      </w:tr>
      <w:tr w:rsidR="006252F5" w:rsidRPr="00B7459E" w:rsidTr="006222A0">
        <w:trPr>
          <w:trHeight w:val="288"/>
        </w:trPr>
        <w:tc>
          <w:tcPr>
            <w:tcW w:w="720" w:type="dxa"/>
          </w:tcPr>
          <w:p w:rsidR="006252F5" w:rsidRPr="00B7459E" w:rsidRDefault="008A5685" w:rsidP="00033C0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10:45</w:t>
            </w:r>
          </w:p>
        </w:tc>
        <w:tc>
          <w:tcPr>
            <w:tcW w:w="5580" w:type="dxa"/>
          </w:tcPr>
          <w:p w:rsidR="00A55623" w:rsidRDefault="008A5685" w:rsidP="005D715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Groundwater Discussion</w:t>
            </w:r>
          </w:p>
          <w:p w:rsidR="00033C01" w:rsidRPr="00B7459E" w:rsidRDefault="00033C01" w:rsidP="00CC1712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5130" w:type="dxa"/>
          </w:tcPr>
          <w:p w:rsidR="006252F5" w:rsidRDefault="00A55623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  <w:p w:rsidR="00347DFB" w:rsidRPr="00B7459E" w:rsidRDefault="00347DFB" w:rsidP="00266A9B">
            <w:pPr>
              <w:rPr>
                <w:rFonts w:cs="Arial"/>
                <w:sz w:val="18"/>
                <w:szCs w:val="18"/>
              </w:rPr>
            </w:pPr>
          </w:p>
        </w:tc>
      </w:tr>
      <w:tr w:rsidR="00347DFB" w:rsidRPr="00B7459E" w:rsidTr="006222A0">
        <w:trPr>
          <w:trHeight w:val="288"/>
        </w:trPr>
        <w:tc>
          <w:tcPr>
            <w:tcW w:w="720" w:type="dxa"/>
          </w:tcPr>
          <w:p w:rsidR="00347DFB" w:rsidRDefault="008A5685" w:rsidP="008A568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  <w:r w:rsidR="00A55623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5580" w:type="dxa"/>
          </w:tcPr>
          <w:p w:rsidR="00347DFB" w:rsidRDefault="008A5685" w:rsidP="005D715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Hydraulic Modeling Evaluation Metrics</w:t>
            </w:r>
          </w:p>
          <w:p w:rsidR="00347DFB" w:rsidRDefault="00347DFB" w:rsidP="005D715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347DFB" w:rsidRDefault="008A5685" w:rsidP="00266A9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Aaron Martin</w:t>
            </w:r>
          </w:p>
        </w:tc>
      </w:tr>
      <w:tr w:rsidR="00347DFB" w:rsidRPr="00B7459E" w:rsidTr="006222A0">
        <w:trPr>
          <w:trHeight w:val="288"/>
        </w:trPr>
        <w:tc>
          <w:tcPr>
            <w:tcW w:w="720" w:type="dxa"/>
          </w:tcPr>
          <w:p w:rsidR="00347DFB" w:rsidRPr="00B7459E" w:rsidRDefault="00A55623" w:rsidP="008A568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</w:t>
            </w:r>
            <w:r w:rsidR="008A5685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5580" w:type="dxa"/>
          </w:tcPr>
          <w:p w:rsidR="00347DFB" w:rsidRDefault="008A5685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Lower Valley Project Design Team Coordination</w:t>
            </w:r>
          </w:p>
          <w:p w:rsidR="00347DFB" w:rsidRPr="00B7459E" w:rsidRDefault="00347DFB" w:rsidP="000968F9">
            <w:pPr>
              <w:tabs>
                <w:tab w:val="left" w:pos="3928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347DFB" w:rsidRPr="00B7459E" w:rsidRDefault="008A5685" w:rsidP="00A5562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Design Team Leads</w:t>
            </w:r>
          </w:p>
        </w:tc>
      </w:tr>
      <w:tr w:rsidR="00347DFB" w:rsidRPr="00B7459E" w:rsidTr="006222A0">
        <w:trPr>
          <w:trHeight w:val="288"/>
        </w:trPr>
        <w:tc>
          <w:tcPr>
            <w:tcW w:w="720" w:type="dxa"/>
          </w:tcPr>
          <w:p w:rsidR="00347DFB" w:rsidRPr="00B7459E" w:rsidRDefault="00A55623" w:rsidP="008A568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8A5685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:</w:t>
            </w:r>
            <w:r w:rsidR="008A5685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5580" w:type="dxa"/>
          </w:tcPr>
          <w:p w:rsidR="00347DFB" w:rsidRDefault="008A5685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Preparation of USBR Design Alternatives Submittal</w:t>
            </w:r>
          </w:p>
          <w:p w:rsidR="00347DFB" w:rsidRDefault="00347DFB" w:rsidP="000968F9">
            <w:pPr>
              <w:rPr>
                <w:sz w:val="18"/>
                <w:szCs w:val="18"/>
              </w:rPr>
            </w:pPr>
          </w:p>
        </w:tc>
        <w:tc>
          <w:tcPr>
            <w:tcW w:w="5130" w:type="dxa"/>
          </w:tcPr>
          <w:p w:rsidR="00347DFB" w:rsidRPr="00B7459E" w:rsidRDefault="008A5685" w:rsidP="000968F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Logan </w:t>
            </w:r>
            <w:proofErr w:type="spellStart"/>
            <w:r>
              <w:rPr>
                <w:rFonts w:cs="Arial"/>
                <w:sz w:val="18"/>
                <w:szCs w:val="18"/>
              </w:rPr>
              <w:t>Negherbon</w:t>
            </w:r>
            <w:proofErr w:type="spellEnd"/>
          </w:p>
        </w:tc>
      </w:tr>
      <w:tr w:rsidR="00347DFB" w:rsidRPr="00B7459E" w:rsidTr="006222A0">
        <w:trPr>
          <w:trHeight w:val="288"/>
        </w:trPr>
        <w:tc>
          <w:tcPr>
            <w:tcW w:w="720" w:type="dxa"/>
          </w:tcPr>
          <w:p w:rsidR="00347DFB" w:rsidRPr="00B7459E" w:rsidRDefault="00A55623" w:rsidP="008A568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8A5685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:</w:t>
            </w:r>
            <w:r w:rsidR="008A5685">
              <w:rPr>
                <w:rFonts w:cs="Arial"/>
                <w:sz w:val="18"/>
                <w:szCs w:val="18"/>
              </w:rPr>
              <w:t>55</w:t>
            </w:r>
          </w:p>
        </w:tc>
        <w:tc>
          <w:tcPr>
            <w:tcW w:w="5580" w:type="dxa"/>
          </w:tcPr>
          <w:p w:rsidR="00347DFB" w:rsidRDefault="008A5685" w:rsidP="00B57E2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Meeting Recap</w:t>
            </w:r>
          </w:p>
          <w:p w:rsidR="00347DFB" w:rsidRPr="001C09BE" w:rsidRDefault="00347DFB" w:rsidP="00B57E29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:rsidR="00347DFB" w:rsidRDefault="008A5685" w:rsidP="000C0EA8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  <w:p w:rsidR="00347DFB" w:rsidRDefault="00347DFB" w:rsidP="000C0EA8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44540" w:rsidRDefault="00D44540" w:rsidP="00D44540">
      <w:pPr>
        <w:pStyle w:val="ActionItems"/>
        <w:numPr>
          <w:ilvl w:val="0"/>
          <w:numId w:val="0"/>
        </w:numPr>
        <w:spacing w:before="0" w:after="0"/>
        <w:ind w:left="360" w:hanging="360"/>
        <w:rPr>
          <w:sz w:val="18"/>
          <w:szCs w:val="18"/>
        </w:rPr>
      </w:pPr>
      <w:bookmarkStart w:id="0" w:name="_GoBack"/>
      <w:bookmarkEnd w:id="0"/>
    </w:p>
    <w:sectPr w:rsidR="00D44540" w:rsidSect="00824C9B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BF2" w:rsidRDefault="001B2BF2" w:rsidP="00A10468">
      <w:r>
        <w:separator/>
      </w:r>
    </w:p>
  </w:endnote>
  <w:endnote w:type="continuationSeparator" w:id="0">
    <w:p w:rsidR="001B2BF2" w:rsidRDefault="001B2BF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BF2" w:rsidRDefault="001B2BF2" w:rsidP="00A10468">
      <w:r>
        <w:separator/>
      </w:r>
    </w:p>
  </w:footnote>
  <w:footnote w:type="continuationSeparator" w:id="0">
    <w:p w:rsidR="001B2BF2" w:rsidRDefault="001B2BF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064" w:rsidRDefault="001B2BF2" w:rsidP="00824C9B">
    <w:pPr>
      <w:pStyle w:val="Header"/>
      <w:tabs>
        <w:tab w:val="clear" w:pos="4680"/>
        <w:tab w:val="clear" w:pos="9360"/>
        <w:tab w:val="left" w:pos="714"/>
      </w:tabs>
    </w:pPr>
    <w:sdt>
      <w:sdtPr>
        <w:id w:val="260189766"/>
        <w:docPartObj>
          <w:docPartGallery w:val="Watermarks"/>
          <w:docPartUnique/>
        </w:docPartObj>
      </w:sdtPr>
      <w:sdtEndPr/>
      <w:sdtContent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824C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B71BB2"/>
    <w:multiLevelType w:val="hybridMultilevel"/>
    <w:tmpl w:val="41E8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1817"/>
    <w:multiLevelType w:val="hybridMultilevel"/>
    <w:tmpl w:val="C402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E2DE1"/>
    <w:multiLevelType w:val="hybridMultilevel"/>
    <w:tmpl w:val="7A30EE8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0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566FC"/>
    <w:multiLevelType w:val="hybridMultilevel"/>
    <w:tmpl w:val="472CB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7F36D0"/>
    <w:multiLevelType w:val="hybridMultilevel"/>
    <w:tmpl w:val="135E63CC"/>
    <w:lvl w:ilvl="0" w:tplc="7B64390C">
      <w:start w:val="20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59209A"/>
    <w:multiLevelType w:val="hybridMultilevel"/>
    <w:tmpl w:val="6AEE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330561"/>
    <w:multiLevelType w:val="hybridMultilevel"/>
    <w:tmpl w:val="1F0A1270"/>
    <w:lvl w:ilvl="0" w:tplc="C5CE10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F57CB3"/>
    <w:multiLevelType w:val="hybridMultilevel"/>
    <w:tmpl w:val="4A2A9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2"/>
  </w:num>
  <w:num w:numId="6">
    <w:abstractNumId w:val="8"/>
  </w:num>
  <w:num w:numId="7">
    <w:abstractNumId w:val="28"/>
  </w:num>
  <w:num w:numId="8">
    <w:abstractNumId w:val="2"/>
  </w:num>
  <w:num w:numId="9">
    <w:abstractNumId w:val="13"/>
  </w:num>
  <w:num w:numId="10">
    <w:abstractNumId w:val="10"/>
  </w:num>
  <w:num w:numId="11">
    <w:abstractNumId w:val="3"/>
  </w:num>
  <w:num w:numId="12">
    <w:abstractNumId w:val="20"/>
  </w:num>
  <w:num w:numId="13">
    <w:abstractNumId w:val="16"/>
  </w:num>
  <w:num w:numId="14">
    <w:abstractNumId w:val="24"/>
  </w:num>
  <w:num w:numId="15">
    <w:abstractNumId w:val="1"/>
  </w:num>
  <w:num w:numId="16">
    <w:abstractNumId w:val="0"/>
  </w:num>
  <w:num w:numId="17">
    <w:abstractNumId w:val="23"/>
  </w:num>
  <w:num w:numId="18">
    <w:abstractNumId w:val="18"/>
  </w:num>
  <w:num w:numId="19">
    <w:abstractNumId w:val="5"/>
  </w:num>
  <w:num w:numId="20">
    <w:abstractNumId w:val="11"/>
  </w:num>
  <w:num w:numId="21">
    <w:abstractNumId w:val="15"/>
  </w:num>
  <w:num w:numId="22">
    <w:abstractNumId w:val="6"/>
  </w:num>
  <w:num w:numId="23">
    <w:abstractNumId w:val="4"/>
  </w:num>
  <w:num w:numId="24">
    <w:abstractNumId w:val="9"/>
  </w:num>
  <w:num w:numId="25">
    <w:abstractNumId w:val="7"/>
  </w:num>
  <w:num w:numId="26">
    <w:abstractNumId w:val="14"/>
  </w:num>
  <w:num w:numId="27">
    <w:abstractNumId w:val="29"/>
  </w:num>
  <w:num w:numId="28">
    <w:abstractNumId w:val="19"/>
  </w:num>
  <w:num w:numId="29">
    <w:abstractNumId w:val="17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24B3C"/>
    <w:rsid w:val="00033C01"/>
    <w:rsid w:val="00036886"/>
    <w:rsid w:val="00036EBC"/>
    <w:rsid w:val="0005453B"/>
    <w:rsid w:val="00070154"/>
    <w:rsid w:val="00070C87"/>
    <w:rsid w:val="0007384A"/>
    <w:rsid w:val="00084727"/>
    <w:rsid w:val="0008707D"/>
    <w:rsid w:val="000942B5"/>
    <w:rsid w:val="000A52C6"/>
    <w:rsid w:val="000A5C33"/>
    <w:rsid w:val="00100CE7"/>
    <w:rsid w:val="00105E29"/>
    <w:rsid w:val="001115D3"/>
    <w:rsid w:val="00120C88"/>
    <w:rsid w:val="00123A67"/>
    <w:rsid w:val="001436D0"/>
    <w:rsid w:val="00144CB8"/>
    <w:rsid w:val="00145789"/>
    <w:rsid w:val="00160A9D"/>
    <w:rsid w:val="00165616"/>
    <w:rsid w:val="00193408"/>
    <w:rsid w:val="001B2BF2"/>
    <w:rsid w:val="001B5A7D"/>
    <w:rsid w:val="001B7F28"/>
    <w:rsid w:val="001C09BE"/>
    <w:rsid w:val="001E665F"/>
    <w:rsid w:val="001E70DE"/>
    <w:rsid w:val="001F0814"/>
    <w:rsid w:val="001F5727"/>
    <w:rsid w:val="00233247"/>
    <w:rsid w:val="00266A9B"/>
    <w:rsid w:val="0027725F"/>
    <w:rsid w:val="002941C8"/>
    <w:rsid w:val="002977D6"/>
    <w:rsid w:val="002C3925"/>
    <w:rsid w:val="002D6353"/>
    <w:rsid w:val="00313B42"/>
    <w:rsid w:val="00321560"/>
    <w:rsid w:val="00322689"/>
    <w:rsid w:val="00330D87"/>
    <w:rsid w:val="00347DFB"/>
    <w:rsid w:val="00353AE3"/>
    <w:rsid w:val="0037661B"/>
    <w:rsid w:val="00397A37"/>
    <w:rsid w:val="00397BEF"/>
    <w:rsid w:val="003A5B44"/>
    <w:rsid w:val="003B172C"/>
    <w:rsid w:val="003E299B"/>
    <w:rsid w:val="003E7D5A"/>
    <w:rsid w:val="003F2182"/>
    <w:rsid w:val="00404C30"/>
    <w:rsid w:val="004170D5"/>
    <w:rsid w:val="00421F66"/>
    <w:rsid w:val="00423D32"/>
    <w:rsid w:val="00424513"/>
    <w:rsid w:val="0043231D"/>
    <w:rsid w:val="0044083B"/>
    <w:rsid w:val="00464696"/>
    <w:rsid w:val="004722C2"/>
    <w:rsid w:val="004A58BE"/>
    <w:rsid w:val="004D79AA"/>
    <w:rsid w:val="004F0507"/>
    <w:rsid w:val="00502EB7"/>
    <w:rsid w:val="00507116"/>
    <w:rsid w:val="00507D97"/>
    <w:rsid w:val="00534072"/>
    <w:rsid w:val="00545117"/>
    <w:rsid w:val="00546349"/>
    <w:rsid w:val="00556759"/>
    <w:rsid w:val="00571AAF"/>
    <w:rsid w:val="00577907"/>
    <w:rsid w:val="0058364F"/>
    <w:rsid w:val="00586E60"/>
    <w:rsid w:val="005B33C9"/>
    <w:rsid w:val="005D22A8"/>
    <w:rsid w:val="005D7154"/>
    <w:rsid w:val="005E2A06"/>
    <w:rsid w:val="005E5C58"/>
    <w:rsid w:val="005F544E"/>
    <w:rsid w:val="00613998"/>
    <w:rsid w:val="00620C59"/>
    <w:rsid w:val="006222A0"/>
    <w:rsid w:val="006252F5"/>
    <w:rsid w:val="006471B0"/>
    <w:rsid w:val="006551E3"/>
    <w:rsid w:val="00671426"/>
    <w:rsid w:val="006735D6"/>
    <w:rsid w:val="006A451B"/>
    <w:rsid w:val="006A5094"/>
    <w:rsid w:val="006C0669"/>
    <w:rsid w:val="006C0AD8"/>
    <w:rsid w:val="006F01BD"/>
    <w:rsid w:val="00704F93"/>
    <w:rsid w:val="007233B6"/>
    <w:rsid w:val="00730A76"/>
    <w:rsid w:val="00734D44"/>
    <w:rsid w:val="007429B3"/>
    <w:rsid w:val="00755064"/>
    <w:rsid w:val="007629CB"/>
    <w:rsid w:val="0076319A"/>
    <w:rsid w:val="00765B72"/>
    <w:rsid w:val="00767AD6"/>
    <w:rsid w:val="00777CA7"/>
    <w:rsid w:val="00780CEA"/>
    <w:rsid w:val="007A374F"/>
    <w:rsid w:val="007B1471"/>
    <w:rsid w:val="007C5CA0"/>
    <w:rsid w:val="007D1CD3"/>
    <w:rsid w:val="007D3379"/>
    <w:rsid w:val="007E1910"/>
    <w:rsid w:val="007E2EA4"/>
    <w:rsid w:val="007F7037"/>
    <w:rsid w:val="00824C9B"/>
    <w:rsid w:val="00835D64"/>
    <w:rsid w:val="008442EE"/>
    <w:rsid w:val="00855244"/>
    <w:rsid w:val="00862C4D"/>
    <w:rsid w:val="00890C32"/>
    <w:rsid w:val="00896ACE"/>
    <w:rsid w:val="00897819"/>
    <w:rsid w:val="008A5685"/>
    <w:rsid w:val="008A7CC7"/>
    <w:rsid w:val="008C267B"/>
    <w:rsid w:val="008D6B8A"/>
    <w:rsid w:val="00906909"/>
    <w:rsid w:val="00915AE7"/>
    <w:rsid w:val="00931969"/>
    <w:rsid w:val="00936CFF"/>
    <w:rsid w:val="00957106"/>
    <w:rsid w:val="00960C7D"/>
    <w:rsid w:val="00980461"/>
    <w:rsid w:val="009807C0"/>
    <w:rsid w:val="00995147"/>
    <w:rsid w:val="009D1A6C"/>
    <w:rsid w:val="009D1B30"/>
    <w:rsid w:val="009E1FF1"/>
    <w:rsid w:val="009F2752"/>
    <w:rsid w:val="009F4CA4"/>
    <w:rsid w:val="009F5551"/>
    <w:rsid w:val="00A10468"/>
    <w:rsid w:val="00A33FCC"/>
    <w:rsid w:val="00A351E1"/>
    <w:rsid w:val="00A55623"/>
    <w:rsid w:val="00A5567D"/>
    <w:rsid w:val="00A82B8E"/>
    <w:rsid w:val="00AA39DE"/>
    <w:rsid w:val="00AD36E0"/>
    <w:rsid w:val="00AD5593"/>
    <w:rsid w:val="00AD6AC7"/>
    <w:rsid w:val="00AF1E50"/>
    <w:rsid w:val="00B257B9"/>
    <w:rsid w:val="00B27604"/>
    <w:rsid w:val="00B316AE"/>
    <w:rsid w:val="00B32572"/>
    <w:rsid w:val="00B34A9F"/>
    <w:rsid w:val="00B35CC0"/>
    <w:rsid w:val="00B45D89"/>
    <w:rsid w:val="00B464E7"/>
    <w:rsid w:val="00B57E29"/>
    <w:rsid w:val="00B65CE9"/>
    <w:rsid w:val="00B7434A"/>
    <w:rsid w:val="00B7459E"/>
    <w:rsid w:val="00B8025F"/>
    <w:rsid w:val="00BC1F5F"/>
    <w:rsid w:val="00BC33C3"/>
    <w:rsid w:val="00BE3C83"/>
    <w:rsid w:val="00BE5397"/>
    <w:rsid w:val="00C0399B"/>
    <w:rsid w:val="00C04225"/>
    <w:rsid w:val="00C10290"/>
    <w:rsid w:val="00C2053E"/>
    <w:rsid w:val="00C3367B"/>
    <w:rsid w:val="00C57673"/>
    <w:rsid w:val="00C63939"/>
    <w:rsid w:val="00CA08F9"/>
    <w:rsid w:val="00CB0E89"/>
    <w:rsid w:val="00CB6436"/>
    <w:rsid w:val="00CC143E"/>
    <w:rsid w:val="00CC1712"/>
    <w:rsid w:val="00CD40F1"/>
    <w:rsid w:val="00CD61FB"/>
    <w:rsid w:val="00D433B9"/>
    <w:rsid w:val="00D44540"/>
    <w:rsid w:val="00D450EE"/>
    <w:rsid w:val="00D674F4"/>
    <w:rsid w:val="00D67FBF"/>
    <w:rsid w:val="00D82521"/>
    <w:rsid w:val="00DC34AC"/>
    <w:rsid w:val="00DE0053"/>
    <w:rsid w:val="00DE2A45"/>
    <w:rsid w:val="00DE6423"/>
    <w:rsid w:val="00DF1352"/>
    <w:rsid w:val="00E07C21"/>
    <w:rsid w:val="00E10B35"/>
    <w:rsid w:val="00E41434"/>
    <w:rsid w:val="00E74916"/>
    <w:rsid w:val="00E76D06"/>
    <w:rsid w:val="00E76E84"/>
    <w:rsid w:val="00E9126B"/>
    <w:rsid w:val="00EB03F8"/>
    <w:rsid w:val="00ED52F0"/>
    <w:rsid w:val="00ED5F2C"/>
    <w:rsid w:val="00EE1150"/>
    <w:rsid w:val="00EF2F7A"/>
    <w:rsid w:val="00EF4DBC"/>
    <w:rsid w:val="00EF57F9"/>
    <w:rsid w:val="00F15492"/>
    <w:rsid w:val="00F259C5"/>
    <w:rsid w:val="00F27660"/>
    <w:rsid w:val="00F37FA9"/>
    <w:rsid w:val="00F6749C"/>
    <w:rsid w:val="00F71E36"/>
    <w:rsid w:val="00F73395"/>
    <w:rsid w:val="00F74CAB"/>
    <w:rsid w:val="00F8438C"/>
    <w:rsid w:val="00F85E0E"/>
    <w:rsid w:val="00F864D4"/>
    <w:rsid w:val="00F86FA8"/>
    <w:rsid w:val="00FB24DD"/>
    <w:rsid w:val="00FB6E05"/>
    <w:rsid w:val="00FD71DA"/>
    <w:rsid w:val="00FF5070"/>
    <w:rsid w:val="00FF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330D87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7E2EA4"/>
  </w:style>
  <w:style w:type="character" w:customStyle="1" w:styleId="aqj">
    <w:name w:val="aqj"/>
    <w:basedOn w:val="DefaultParagraphFont"/>
    <w:rsid w:val="005E5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0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610EB-50E5-4394-AB53-5A15D5A9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Conor Shea</cp:lastModifiedBy>
  <cp:revision>4</cp:revision>
  <cp:lastPrinted>2012-04-16T21:03:00Z</cp:lastPrinted>
  <dcterms:created xsi:type="dcterms:W3CDTF">2015-02-19T01:05:00Z</dcterms:created>
  <dcterms:modified xsi:type="dcterms:W3CDTF">2015-02-19T16:56:00Z</dcterms:modified>
</cp:coreProperties>
</file>