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C9" w:rsidRPr="001574A9" w:rsidRDefault="00D9241E" w:rsidP="00157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TRRP </w:t>
      </w:r>
      <w:r w:rsidR="008803D7" w:rsidRPr="001574A9">
        <w:rPr>
          <w:rFonts w:ascii="Times New Roman" w:hAnsi="Times New Roman" w:cs="Times New Roman"/>
          <w:sz w:val="24"/>
          <w:szCs w:val="24"/>
        </w:rPr>
        <w:t xml:space="preserve">FISH WORKGROUP MEETING </w:t>
      </w:r>
      <w:r w:rsidR="002F77C9" w:rsidRPr="001574A9">
        <w:rPr>
          <w:rFonts w:ascii="Times New Roman" w:hAnsi="Times New Roman" w:cs="Times New Roman"/>
          <w:sz w:val="24"/>
          <w:szCs w:val="24"/>
        </w:rPr>
        <w:t>SUMMARY</w:t>
      </w:r>
    </w:p>
    <w:p w:rsidR="002F77C9" w:rsidRPr="001574A9" w:rsidRDefault="002F77C9" w:rsidP="001574A9">
      <w:pPr>
        <w:jc w:val="center"/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Arcata U.S. Fish and Wildlife Service Office</w:t>
      </w:r>
    </w:p>
    <w:p w:rsidR="00FF194B" w:rsidRPr="001574A9" w:rsidRDefault="00D9241E" w:rsidP="00157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September 11, 2013</w:t>
      </w:r>
    </w:p>
    <w:p w:rsidR="008803D7" w:rsidRPr="001574A9" w:rsidRDefault="00D92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</w:t>
      </w:r>
      <w:r w:rsidR="008803D7" w:rsidRPr="001574A9">
        <w:rPr>
          <w:rFonts w:ascii="Times New Roman" w:hAnsi="Times New Roman" w:cs="Times New Roman"/>
          <w:sz w:val="24"/>
          <w:szCs w:val="24"/>
        </w:rPr>
        <w:t xml:space="preserve">Present: Seth </w:t>
      </w:r>
      <w:proofErr w:type="spellStart"/>
      <w:r w:rsidR="008803D7" w:rsidRPr="001574A9">
        <w:rPr>
          <w:rFonts w:ascii="Times New Roman" w:hAnsi="Times New Roman" w:cs="Times New Roman"/>
          <w:sz w:val="24"/>
          <w:szCs w:val="24"/>
        </w:rPr>
        <w:t>N</w:t>
      </w:r>
      <w:r w:rsidR="002F77C9" w:rsidRPr="001574A9">
        <w:rPr>
          <w:rFonts w:ascii="Times New Roman" w:hAnsi="Times New Roman" w:cs="Times New Roman"/>
          <w:sz w:val="24"/>
          <w:szCs w:val="24"/>
        </w:rPr>
        <w:t>a</w:t>
      </w:r>
      <w:r w:rsidR="008803D7" w:rsidRPr="001574A9">
        <w:rPr>
          <w:rFonts w:ascii="Times New Roman" w:hAnsi="Times New Roman" w:cs="Times New Roman"/>
          <w:sz w:val="24"/>
          <w:szCs w:val="24"/>
        </w:rPr>
        <w:t>man</w:t>
      </w:r>
      <w:proofErr w:type="spellEnd"/>
      <w:r w:rsidR="008803D7" w:rsidRPr="001574A9">
        <w:rPr>
          <w:rFonts w:ascii="Times New Roman" w:hAnsi="Times New Roman" w:cs="Times New Roman"/>
          <w:sz w:val="24"/>
          <w:szCs w:val="24"/>
        </w:rPr>
        <w:t>, Tim Hayden, Joe Polo</w:t>
      </w:r>
      <w:r w:rsidR="00A15650" w:rsidRPr="001574A9">
        <w:rPr>
          <w:rFonts w:ascii="Times New Roman" w:hAnsi="Times New Roman" w:cs="Times New Roman"/>
          <w:sz w:val="24"/>
          <w:szCs w:val="24"/>
        </w:rPr>
        <w:t xml:space="preserve">s, George </w:t>
      </w:r>
      <w:proofErr w:type="spellStart"/>
      <w:r w:rsidR="00A15650" w:rsidRPr="001574A9">
        <w:rPr>
          <w:rFonts w:ascii="Times New Roman" w:hAnsi="Times New Roman" w:cs="Times New Roman"/>
          <w:sz w:val="24"/>
          <w:szCs w:val="24"/>
        </w:rPr>
        <w:t>Kau</w:t>
      </w:r>
      <w:r w:rsidR="002F77C9" w:rsidRPr="001574A9">
        <w:rPr>
          <w:rFonts w:ascii="Times New Roman" w:hAnsi="Times New Roman" w:cs="Times New Roman"/>
          <w:sz w:val="24"/>
          <w:szCs w:val="24"/>
        </w:rPr>
        <w:t>t</w:t>
      </w:r>
      <w:r w:rsidR="00A15650" w:rsidRPr="001574A9">
        <w:rPr>
          <w:rFonts w:ascii="Times New Roman" w:hAnsi="Times New Roman" w:cs="Times New Roman"/>
          <w:sz w:val="24"/>
          <w:szCs w:val="24"/>
        </w:rPr>
        <w:t>sk</w:t>
      </w:r>
      <w:r w:rsidR="002F77C9" w:rsidRPr="001574A9"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Steve </w:t>
      </w:r>
      <w:proofErr w:type="spellStart"/>
      <w:r>
        <w:rPr>
          <w:rFonts w:ascii="Times New Roman" w:hAnsi="Times New Roman" w:cs="Times New Roman"/>
          <w:sz w:val="24"/>
          <w:szCs w:val="24"/>
        </w:rPr>
        <w:t>Cannata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5650" w:rsidRPr="001574A9">
        <w:rPr>
          <w:rFonts w:ascii="Times New Roman" w:hAnsi="Times New Roman" w:cs="Times New Roman"/>
          <w:sz w:val="24"/>
          <w:szCs w:val="24"/>
        </w:rPr>
        <w:t xml:space="preserve">Bill </w:t>
      </w:r>
      <w:proofErr w:type="spellStart"/>
      <w:r w:rsidR="00A15650" w:rsidRPr="001574A9">
        <w:rPr>
          <w:rFonts w:ascii="Times New Roman" w:hAnsi="Times New Roman" w:cs="Times New Roman"/>
          <w:sz w:val="24"/>
          <w:szCs w:val="24"/>
        </w:rPr>
        <w:t>Pinnix</w:t>
      </w:r>
      <w:proofErr w:type="spellEnd"/>
      <w:r w:rsidR="00A15650" w:rsidRPr="001574A9">
        <w:rPr>
          <w:rFonts w:ascii="Times New Roman" w:hAnsi="Times New Roman" w:cs="Times New Roman"/>
          <w:sz w:val="24"/>
          <w:szCs w:val="24"/>
        </w:rPr>
        <w:t xml:space="preserve">, Paul </w:t>
      </w:r>
      <w:proofErr w:type="spellStart"/>
      <w:r w:rsidR="00A15650" w:rsidRPr="001574A9">
        <w:rPr>
          <w:rFonts w:ascii="Times New Roman" w:hAnsi="Times New Roman" w:cs="Times New Roman"/>
          <w:sz w:val="24"/>
          <w:szCs w:val="24"/>
        </w:rPr>
        <w:t>Petros</w:t>
      </w:r>
      <w:proofErr w:type="spellEnd"/>
      <w:r w:rsidR="00A15650" w:rsidRPr="001574A9">
        <w:rPr>
          <w:rFonts w:ascii="Times New Roman" w:hAnsi="Times New Roman" w:cs="Times New Roman"/>
          <w:sz w:val="24"/>
          <w:szCs w:val="24"/>
        </w:rPr>
        <w:t xml:space="preserve">, Tony Heacock, and Nick </w:t>
      </w:r>
      <w:proofErr w:type="spellStart"/>
      <w:r w:rsidR="00A15650" w:rsidRPr="001574A9">
        <w:rPr>
          <w:rFonts w:ascii="Times New Roman" w:hAnsi="Times New Roman" w:cs="Times New Roman"/>
          <w:sz w:val="24"/>
          <w:szCs w:val="24"/>
        </w:rPr>
        <w:t>Hetrick</w:t>
      </w:r>
      <w:proofErr w:type="spellEnd"/>
      <w:r w:rsidR="00A15650" w:rsidRPr="001574A9">
        <w:rPr>
          <w:rFonts w:ascii="Times New Roman" w:hAnsi="Times New Roman" w:cs="Times New Roman"/>
          <w:sz w:val="24"/>
          <w:szCs w:val="24"/>
        </w:rPr>
        <w:t>.</w:t>
      </w:r>
    </w:p>
    <w:p w:rsidR="00A15650" w:rsidRPr="001574A9" w:rsidRDefault="00D924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Summary </w:t>
      </w:r>
      <w:r w:rsidR="00A15650" w:rsidRPr="001574A9">
        <w:rPr>
          <w:rFonts w:ascii="Times New Roman" w:hAnsi="Times New Roman" w:cs="Times New Roman"/>
          <w:b/>
          <w:sz w:val="24"/>
          <w:szCs w:val="24"/>
          <w:u w:val="single"/>
        </w:rPr>
        <w:t>List of Action Items:</w:t>
      </w:r>
    </w:p>
    <w:p w:rsidR="00A15650" w:rsidRPr="001574A9" w:rsidRDefault="002A1AB2" w:rsidP="00A15650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1</w:t>
      </w:r>
      <w:r w:rsidR="00A15650" w:rsidRPr="001574A9">
        <w:rPr>
          <w:rFonts w:ascii="Times New Roman" w:hAnsi="Times New Roman" w:cs="Times New Roman"/>
          <w:b/>
          <w:sz w:val="24"/>
          <w:szCs w:val="24"/>
        </w:rPr>
        <w:t>: Seth to define metrics of Predation &amp; Competition</w:t>
      </w:r>
    </w:p>
    <w:p w:rsidR="00B9585E" w:rsidRPr="001574A9" w:rsidRDefault="002A1AB2" w:rsidP="00B9585E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2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: Bill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F77C9" w:rsidRPr="001574A9">
        <w:rPr>
          <w:rFonts w:ascii="Times New Roman" w:hAnsi="Times New Roman" w:cs="Times New Roman"/>
          <w:b/>
          <w:sz w:val="24"/>
          <w:szCs w:val="24"/>
        </w:rPr>
        <w:t>Pinnix</w:t>
      </w:r>
      <w:proofErr w:type="spellEnd"/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 will populate a list of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outmigration monitoring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synthesis topics for discussion </w:t>
      </w:r>
      <w:r w:rsidR="00D9241E">
        <w:rPr>
          <w:rFonts w:ascii="Times New Roman" w:hAnsi="Times New Roman" w:cs="Times New Roman"/>
          <w:b/>
          <w:sz w:val="24"/>
          <w:szCs w:val="24"/>
        </w:rPr>
        <w:t>and refinement by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the Fish W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orkgroup</w:t>
      </w:r>
    </w:p>
    <w:p w:rsidR="00B9585E" w:rsidRPr="001574A9" w:rsidRDefault="002A1AB2" w:rsidP="00B9585E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3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ony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Heacock 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>will put together annual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 graphs representing flows from Lewiston, temps in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Hoopa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and catch at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Willow Creek outmigration monitoring site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9585E" w:rsidRPr="001574A9" w:rsidRDefault="002A1AB2" w:rsidP="00B9585E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4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im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 Hayden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will draft responses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to the Flow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WG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request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and send out to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the Fish Work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group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 for review.</w:t>
      </w:r>
    </w:p>
    <w:p w:rsidR="00A15650" w:rsidRPr="001574A9" w:rsidRDefault="002A1AB2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5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im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Hayden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will draft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a memo to the Science Coordinator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 xml:space="preserve">in regards to restructuring of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TRRP </w:t>
      </w:r>
      <w:r w:rsidR="00B9585E" w:rsidRPr="001574A9">
        <w:rPr>
          <w:rFonts w:ascii="Times New Roman" w:hAnsi="Times New Roman" w:cs="Times New Roman"/>
          <w:b/>
          <w:sz w:val="24"/>
          <w:szCs w:val="24"/>
        </w:rPr>
        <w:t>work group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s and roles of the Fish Workgroup.</w:t>
      </w:r>
    </w:p>
    <w:p w:rsidR="006D0A27" w:rsidRPr="001574A9" w:rsidRDefault="002A1AB2" w:rsidP="006D0A27">
      <w:p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Action Item 6</w:t>
      </w:r>
      <w:r w:rsidR="006D0A27" w:rsidRPr="001574A9">
        <w:rPr>
          <w:rFonts w:ascii="Times New Roman" w:hAnsi="Times New Roman" w:cs="Times New Roman"/>
          <w:b/>
          <w:sz w:val="24"/>
          <w:szCs w:val="24"/>
        </w:rPr>
        <w:t xml:space="preserve">: Tim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Hayden </w:t>
      </w:r>
      <w:r w:rsidR="006D0A27" w:rsidRPr="001574A9">
        <w:rPr>
          <w:rFonts w:ascii="Times New Roman" w:hAnsi="Times New Roman" w:cs="Times New Roman"/>
          <w:b/>
          <w:sz w:val="24"/>
          <w:szCs w:val="24"/>
        </w:rPr>
        <w:t>would like to discuss the topics below at a future meeting:</w:t>
      </w:r>
    </w:p>
    <w:p w:rsidR="002F77C9" w:rsidRPr="001574A9" w:rsidRDefault="006D0A27" w:rsidP="001574A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>Overall concern of how refinement of means objectives and development of metrics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 xml:space="preserve"> are going to be applied to DSS?</w:t>
      </w:r>
      <w:r w:rsidRPr="001574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77C9" w:rsidRPr="001574A9" w:rsidRDefault="006D0A27" w:rsidP="001574A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 xml:space="preserve">2) How are the other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TRRP work</w:t>
      </w:r>
      <w:r w:rsidRPr="001574A9">
        <w:rPr>
          <w:rFonts w:ascii="Times New Roman" w:hAnsi="Times New Roman" w:cs="Times New Roman"/>
          <w:b/>
          <w:sz w:val="24"/>
          <w:szCs w:val="24"/>
        </w:rPr>
        <w:t>gr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 xml:space="preserve">oups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approaching Means Objectives revisions 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>and how will everyone</w:t>
      </w:r>
      <w:r w:rsidRPr="001574A9">
        <w:rPr>
          <w:rFonts w:ascii="Times New Roman" w:hAnsi="Times New Roman" w:cs="Times New Roman"/>
          <w:b/>
          <w:sz w:val="24"/>
          <w:szCs w:val="24"/>
        </w:rPr>
        <w:t xml:space="preserve"> be integrating to DSS? </w:t>
      </w:r>
    </w:p>
    <w:p w:rsidR="006D0A27" w:rsidRPr="001574A9" w:rsidRDefault="006D0A27" w:rsidP="001574A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 xml:space="preserve">3) Also how non-TRRP folks/actions are influencing fish. </w:t>
      </w:r>
      <w:r w:rsidR="00E477A3" w:rsidRPr="001574A9">
        <w:rPr>
          <w:rFonts w:ascii="Times New Roman" w:hAnsi="Times New Roman" w:cs="Times New Roman"/>
          <w:b/>
          <w:sz w:val="24"/>
          <w:szCs w:val="24"/>
        </w:rPr>
        <w:t xml:space="preserve">Discuss the </w:t>
      </w:r>
      <w:r w:rsidRPr="001574A9">
        <w:rPr>
          <w:rFonts w:ascii="Times New Roman" w:hAnsi="Times New Roman" w:cs="Times New Roman"/>
          <w:b/>
          <w:sz w:val="24"/>
          <w:szCs w:val="24"/>
        </w:rPr>
        <w:t>wording of hatchery m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a</w:t>
      </w:r>
      <w:r w:rsidRPr="001574A9">
        <w:rPr>
          <w:rFonts w:ascii="Times New Roman" w:hAnsi="Times New Roman" w:cs="Times New Roman"/>
          <w:b/>
          <w:sz w:val="24"/>
          <w:szCs w:val="24"/>
        </w:rPr>
        <w:t>n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>agemen</w:t>
      </w:r>
      <w:r w:rsidRPr="001574A9">
        <w:rPr>
          <w:rFonts w:ascii="Times New Roman" w:hAnsi="Times New Roman" w:cs="Times New Roman"/>
          <w:b/>
          <w:sz w:val="24"/>
          <w:szCs w:val="24"/>
        </w:rPr>
        <w:t xml:space="preserve">t and harvest means objectives at next meeting.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b/>
          <w:sz w:val="24"/>
          <w:szCs w:val="24"/>
        </w:rPr>
        <w:t xml:space="preserve">Because not linked to TRRP </w:t>
      </w:r>
      <w:r w:rsidR="002F77C9" w:rsidRPr="001574A9">
        <w:rPr>
          <w:rFonts w:ascii="Times New Roman" w:hAnsi="Times New Roman" w:cs="Times New Roman"/>
          <w:b/>
          <w:sz w:val="24"/>
          <w:szCs w:val="24"/>
        </w:rPr>
        <w:t xml:space="preserve">management </w:t>
      </w:r>
      <w:r w:rsidRPr="001574A9">
        <w:rPr>
          <w:rFonts w:ascii="Times New Roman" w:hAnsi="Times New Roman" w:cs="Times New Roman"/>
          <w:b/>
          <w:sz w:val="24"/>
          <w:szCs w:val="24"/>
        </w:rPr>
        <w:t>action.</w:t>
      </w:r>
    </w:p>
    <w:p w:rsidR="006D0A27" w:rsidRPr="001574A9" w:rsidRDefault="006D0A27">
      <w:pPr>
        <w:rPr>
          <w:rFonts w:ascii="Times New Roman" w:hAnsi="Times New Roman" w:cs="Times New Roman"/>
          <w:b/>
          <w:sz w:val="24"/>
          <w:szCs w:val="24"/>
        </w:rPr>
      </w:pPr>
    </w:p>
    <w:p w:rsidR="008803D7" w:rsidRPr="001574A9" w:rsidRDefault="008803D7" w:rsidP="008803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>Agenda Review</w:t>
      </w:r>
    </w:p>
    <w:p w:rsidR="005B2B89" w:rsidRPr="001574A9" w:rsidRDefault="005B2B89" w:rsidP="005B2B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Made adjustments to agenda to add/change order of topics</w:t>
      </w:r>
    </w:p>
    <w:p w:rsidR="002F77C9" w:rsidRPr="001574A9" w:rsidRDefault="005B2B89" w:rsidP="002F77C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George: discussion of workgroups getting on the same page of having similar objectives so integration of groups is more productive to meeting the needs of the program.</w:t>
      </w:r>
    </w:p>
    <w:p w:rsidR="002F77C9" w:rsidRPr="001574A9" w:rsidRDefault="002F77C9" w:rsidP="001574A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5B2B89" w:rsidRPr="001574A9" w:rsidRDefault="005B2B89" w:rsidP="005B2B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>Continue Means Objective tasks from Objectives Workshop</w:t>
      </w:r>
    </w:p>
    <w:p w:rsidR="002A1AB2" w:rsidRPr="001574A9" w:rsidRDefault="002A1AB2" w:rsidP="00D9241E">
      <w:pPr>
        <w:pStyle w:val="ListParagraph"/>
        <w:ind w:left="540"/>
        <w:rPr>
          <w:rFonts w:ascii="Times New Roman" w:hAnsi="Times New Roman" w:cs="Times New Roman"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>Summary: Joe Polos presented his work on revising and consolidating means objectives, links to management actions, and initial quantitative metrics.  See details below.</w:t>
      </w:r>
    </w:p>
    <w:p w:rsidR="005B2B89" w:rsidRPr="001574A9" w:rsidRDefault="005B2B89" w:rsidP="005B2B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Joe: (handout) Fundamental &amp; Means Objectives</w:t>
      </w:r>
    </w:p>
    <w:p w:rsidR="005B2B89" w:rsidRPr="001574A9" w:rsidRDefault="00994A74" w:rsidP="005B2B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Table and Figures in handout explained</w:t>
      </w:r>
    </w:p>
    <w:p w:rsidR="00994A74" w:rsidRPr="001574A9" w:rsidRDefault="00994A74" w:rsidP="005B2B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lastRenderedPageBreak/>
        <w:t>George brought up the metric of increasing harvest = liberalize regulation is one way to achieve</w:t>
      </w:r>
      <w:r w:rsidR="00E477A3" w:rsidRPr="001574A9">
        <w:rPr>
          <w:rFonts w:ascii="Times New Roman" w:hAnsi="Times New Roman" w:cs="Times New Roman"/>
          <w:sz w:val="24"/>
          <w:szCs w:val="24"/>
        </w:rPr>
        <w:t xml:space="preserve"> this </w:t>
      </w:r>
    </w:p>
    <w:p w:rsidR="00994A74" w:rsidRPr="001574A9" w:rsidRDefault="00994A74" w:rsidP="005B2B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Steve: need to meet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62,000 fall chinook escapement goal </w:t>
      </w:r>
      <w:r w:rsidRPr="001574A9">
        <w:rPr>
          <w:rFonts w:ascii="Times New Roman" w:hAnsi="Times New Roman" w:cs="Times New Roman"/>
          <w:sz w:val="24"/>
          <w:szCs w:val="24"/>
        </w:rPr>
        <w:t>before increase of harvest can take place. Could take until restorations is complete before increase of harvest is possible</w:t>
      </w:r>
      <w:r w:rsidR="002A1AB2" w:rsidRPr="001574A9">
        <w:rPr>
          <w:rFonts w:ascii="Times New Roman" w:hAnsi="Times New Roman" w:cs="Times New Roman"/>
          <w:sz w:val="24"/>
          <w:szCs w:val="24"/>
        </w:rPr>
        <w:t>.</w:t>
      </w:r>
    </w:p>
    <w:p w:rsidR="00994A74" w:rsidRPr="001574A9" w:rsidRDefault="00994A74" w:rsidP="005B2B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Tim would like to develop metrics for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all </w:t>
      </w:r>
      <w:r w:rsidRPr="001574A9">
        <w:rPr>
          <w:rFonts w:ascii="Times New Roman" w:hAnsi="Times New Roman" w:cs="Times New Roman"/>
          <w:sz w:val="24"/>
          <w:szCs w:val="24"/>
        </w:rPr>
        <w:t>means objectives</w:t>
      </w:r>
    </w:p>
    <w:p w:rsidR="00443C0C" w:rsidRPr="001574A9" w:rsidRDefault="00E477A3" w:rsidP="00E477A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Joe: </w:t>
      </w:r>
      <w:r w:rsidR="00994A74" w:rsidRPr="001574A9">
        <w:rPr>
          <w:rFonts w:ascii="Times New Roman" w:hAnsi="Times New Roman" w:cs="Times New Roman"/>
          <w:sz w:val="24"/>
          <w:szCs w:val="24"/>
        </w:rPr>
        <w:t xml:space="preserve">fundamental objectives (riverine ecology &amp; restore anadromous </w:t>
      </w:r>
      <w:r w:rsidR="00443C0C" w:rsidRPr="001574A9">
        <w:rPr>
          <w:rFonts w:ascii="Times New Roman" w:hAnsi="Times New Roman" w:cs="Times New Roman"/>
          <w:sz w:val="24"/>
          <w:szCs w:val="24"/>
        </w:rPr>
        <w:t xml:space="preserve">fish </w:t>
      </w:r>
      <w:r w:rsidR="00994A74" w:rsidRPr="001574A9">
        <w:rPr>
          <w:rFonts w:ascii="Times New Roman" w:hAnsi="Times New Roman" w:cs="Times New Roman"/>
          <w:sz w:val="24"/>
          <w:szCs w:val="24"/>
        </w:rPr>
        <w:t>to pre</w:t>
      </w:r>
      <w:r w:rsidR="002A1AB2" w:rsidRPr="001574A9">
        <w:rPr>
          <w:rFonts w:ascii="Times New Roman" w:hAnsi="Times New Roman" w:cs="Times New Roman"/>
          <w:sz w:val="24"/>
          <w:szCs w:val="24"/>
        </w:rPr>
        <w:t>-</w:t>
      </w:r>
      <w:r w:rsidR="00994A74" w:rsidRPr="001574A9">
        <w:rPr>
          <w:rFonts w:ascii="Times New Roman" w:hAnsi="Times New Roman" w:cs="Times New Roman"/>
          <w:sz w:val="24"/>
          <w:szCs w:val="24"/>
        </w:rPr>
        <w:t>dam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 levels</w:t>
      </w:r>
      <w:r w:rsidR="00443C0C" w:rsidRPr="001574A9">
        <w:rPr>
          <w:rFonts w:ascii="Times New Roman" w:hAnsi="Times New Roman" w:cs="Times New Roman"/>
          <w:sz w:val="24"/>
          <w:szCs w:val="24"/>
        </w:rPr>
        <w:t>). Seth would like to see the table developed for fish also be made for riverine ecology</w:t>
      </w:r>
      <w:r w:rsidRPr="001574A9">
        <w:rPr>
          <w:rFonts w:ascii="Times New Roman" w:hAnsi="Times New Roman" w:cs="Times New Roman"/>
          <w:sz w:val="24"/>
          <w:szCs w:val="24"/>
        </w:rPr>
        <w:t xml:space="preserve"> table</w:t>
      </w:r>
      <w:r w:rsidR="00443C0C" w:rsidRPr="001574A9">
        <w:rPr>
          <w:rFonts w:ascii="Times New Roman" w:hAnsi="Times New Roman" w:cs="Times New Roman"/>
          <w:sz w:val="24"/>
          <w:szCs w:val="24"/>
        </w:rPr>
        <w:t>.</w:t>
      </w:r>
    </w:p>
    <w:p w:rsidR="00443C0C" w:rsidRPr="001574A9" w:rsidRDefault="00443C0C" w:rsidP="00E477A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Not sure whom is responsible (physical work group/ habitat folks). Refer to Ernie for clarification</w:t>
      </w:r>
    </w:p>
    <w:p w:rsidR="00994A74" w:rsidRPr="001574A9" w:rsidRDefault="00443C0C" w:rsidP="00E477A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Joe: Temp objectives described adjustments to table.</w:t>
      </w:r>
    </w:p>
    <w:p w:rsidR="00D83D58" w:rsidRPr="001574A9" w:rsidRDefault="00D83D58" w:rsidP="00E477A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Updated table to include adult migration with the metric (Provide optimal temp) since if temps are met than migration will be ok</w:t>
      </w:r>
    </w:p>
    <w:p w:rsidR="00AF6F4E" w:rsidRPr="001574A9" w:rsidRDefault="00AF6F4E" w:rsidP="00652E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Joe: Habitat objectives</w:t>
      </w:r>
      <w:r w:rsidR="00D83D58" w:rsidRPr="001574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3D58" w:rsidRPr="001574A9" w:rsidRDefault="00D83D58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Discussion of metric asking for interim 400% increase of habitat. How to quantify % of increase to meet </w:t>
      </w:r>
      <w:r w:rsidR="002A1AB2" w:rsidRPr="001574A9">
        <w:rPr>
          <w:rFonts w:ascii="Times New Roman" w:hAnsi="Times New Roman" w:cs="Times New Roman"/>
          <w:sz w:val="24"/>
          <w:szCs w:val="24"/>
        </w:rPr>
        <w:t>62,000 natural fall chinook escapement goal</w:t>
      </w:r>
      <w:r w:rsidRPr="001574A9">
        <w:rPr>
          <w:rFonts w:ascii="Times New Roman" w:hAnsi="Times New Roman" w:cs="Times New Roman"/>
          <w:sz w:val="24"/>
          <w:szCs w:val="24"/>
        </w:rPr>
        <w:t xml:space="preserve">. Is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natural fall chinook goal </w:t>
      </w:r>
      <w:r w:rsidRPr="001574A9">
        <w:rPr>
          <w:rFonts w:ascii="Times New Roman" w:hAnsi="Times New Roman" w:cs="Times New Roman"/>
          <w:sz w:val="24"/>
          <w:szCs w:val="24"/>
        </w:rPr>
        <w:t xml:space="preserve">the </w:t>
      </w:r>
      <w:r w:rsidR="00AF6F4E" w:rsidRPr="001574A9">
        <w:rPr>
          <w:rFonts w:ascii="Times New Roman" w:hAnsi="Times New Roman" w:cs="Times New Roman"/>
          <w:sz w:val="24"/>
          <w:szCs w:val="24"/>
        </w:rPr>
        <w:t>appropriate pre-dam estimate?</w:t>
      </w:r>
      <w:r w:rsidR="00DC252A" w:rsidRPr="001574A9">
        <w:rPr>
          <w:rFonts w:ascii="Times New Roman" w:hAnsi="Times New Roman" w:cs="Times New Roman"/>
          <w:sz w:val="24"/>
          <w:szCs w:val="24"/>
        </w:rPr>
        <w:t xml:space="preserve"> How can we detect </w:t>
      </w:r>
      <w:r w:rsidR="002A1AB2" w:rsidRPr="001574A9">
        <w:rPr>
          <w:rFonts w:ascii="Times New Roman" w:hAnsi="Times New Roman" w:cs="Times New Roman"/>
          <w:sz w:val="24"/>
          <w:szCs w:val="24"/>
        </w:rPr>
        <w:t>a</w:t>
      </w:r>
      <w:r w:rsidR="00DC252A" w:rsidRPr="001574A9">
        <w:rPr>
          <w:rFonts w:ascii="Times New Roman" w:hAnsi="Times New Roman" w:cs="Times New Roman"/>
          <w:sz w:val="24"/>
          <w:szCs w:val="24"/>
        </w:rPr>
        <w:t xml:space="preserve"> 400%/2,550,000 </w:t>
      </w:r>
      <w:proofErr w:type="spellStart"/>
      <w:r w:rsidR="00DC252A" w:rsidRPr="001574A9">
        <w:rPr>
          <w:rFonts w:ascii="Times New Roman" w:hAnsi="Times New Roman" w:cs="Times New Roman"/>
          <w:sz w:val="24"/>
          <w:szCs w:val="24"/>
        </w:rPr>
        <w:t>sqft</w:t>
      </w:r>
      <w:proofErr w:type="spellEnd"/>
      <w:r w:rsidR="00DC252A" w:rsidRPr="001574A9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AF6F4E" w:rsidRPr="001574A9" w:rsidRDefault="00AF6F4E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Not sure about how to address adult holding and lamprey metrics</w:t>
      </w:r>
    </w:p>
    <w:p w:rsidR="00AF6F4E" w:rsidRPr="001574A9" w:rsidRDefault="00AF6F4E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Tributary: fish passage/tributary access issue. How to link to watershed (only </w:t>
      </w:r>
      <w:r w:rsidR="00E477A3" w:rsidRPr="001574A9">
        <w:rPr>
          <w:rFonts w:ascii="Times New Roman" w:hAnsi="Times New Roman" w:cs="Times New Roman"/>
          <w:sz w:val="24"/>
          <w:szCs w:val="24"/>
        </w:rPr>
        <w:t>watershed topic group looks at)?</w:t>
      </w:r>
      <w:r w:rsidRPr="001574A9">
        <w:rPr>
          <w:rFonts w:ascii="Times New Roman" w:hAnsi="Times New Roman" w:cs="Times New Roman"/>
          <w:sz w:val="24"/>
          <w:szCs w:val="24"/>
        </w:rPr>
        <w:t xml:space="preserve"> Not sure how to optimize the use of tributary improvements? In the IAP. Punted to </w:t>
      </w:r>
      <w:r w:rsidR="002A1AB2" w:rsidRPr="001574A9">
        <w:rPr>
          <w:rFonts w:ascii="Times New Roman" w:hAnsi="Times New Roman" w:cs="Times New Roman"/>
          <w:sz w:val="24"/>
          <w:szCs w:val="24"/>
        </w:rPr>
        <w:t>W</w:t>
      </w:r>
      <w:r w:rsidRPr="001574A9">
        <w:rPr>
          <w:rFonts w:ascii="Times New Roman" w:hAnsi="Times New Roman" w:cs="Times New Roman"/>
          <w:sz w:val="24"/>
          <w:szCs w:val="24"/>
        </w:rPr>
        <w:t>atershed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 WG.</w:t>
      </w:r>
    </w:p>
    <w:p w:rsidR="00DC252A" w:rsidRPr="001574A9" w:rsidRDefault="00DC252A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B30: remove because addressed in spawning habitat</w:t>
      </w:r>
      <w:r w:rsidR="002A1AB2" w:rsidRPr="001574A9">
        <w:rPr>
          <w:rFonts w:ascii="Times New Roman" w:hAnsi="Times New Roman" w:cs="Times New Roman"/>
          <w:sz w:val="24"/>
          <w:szCs w:val="24"/>
        </w:rPr>
        <w:t>.</w:t>
      </w:r>
    </w:p>
    <w:p w:rsidR="009A05E2" w:rsidRPr="001574A9" w:rsidRDefault="00DC252A" w:rsidP="00652E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Hatchery: Include predation because steelhead and </w:t>
      </w:r>
      <w:proofErr w:type="spellStart"/>
      <w:r w:rsidRPr="001574A9">
        <w:rPr>
          <w:rFonts w:ascii="Times New Roman" w:hAnsi="Times New Roman" w:cs="Times New Roman"/>
          <w:sz w:val="24"/>
          <w:szCs w:val="24"/>
        </w:rPr>
        <w:t>coho</w:t>
      </w:r>
      <w:proofErr w:type="spellEnd"/>
      <w:r w:rsidRPr="001574A9">
        <w:rPr>
          <w:rFonts w:ascii="Times New Roman" w:hAnsi="Times New Roman" w:cs="Times New Roman"/>
          <w:sz w:val="24"/>
          <w:szCs w:val="24"/>
        </w:rPr>
        <w:t xml:space="preserve"> are released. Group doesn’t </w:t>
      </w:r>
      <w:r w:rsidR="009A05E2" w:rsidRPr="001574A9">
        <w:rPr>
          <w:rFonts w:ascii="Times New Roman" w:hAnsi="Times New Roman" w:cs="Times New Roman"/>
          <w:sz w:val="24"/>
          <w:szCs w:val="24"/>
        </w:rPr>
        <w:t xml:space="preserve">manage hatchery </w:t>
      </w:r>
      <w:bookmarkStart w:id="0" w:name="_GoBack"/>
      <w:bookmarkEnd w:id="0"/>
      <w:r w:rsidR="00E477A3" w:rsidRPr="001574A9">
        <w:rPr>
          <w:rFonts w:ascii="Times New Roman" w:hAnsi="Times New Roman" w:cs="Times New Roman"/>
          <w:sz w:val="24"/>
          <w:szCs w:val="24"/>
        </w:rPr>
        <w:t>to minimize p</w:t>
      </w:r>
      <w:r w:rsidR="009A05E2" w:rsidRPr="001574A9">
        <w:rPr>
          <w:rFonts w:ascii="Times New Roman" w:hAnsi="Times New Roman" w:cs="Times New Roman"/>
          <w:sz w:val="24"/>
          <w:szCs w:val="24"/>
        </w:rPr>
        <w:t xml:space="preserve">redation and possibly increase natural spawning. </w:t>
      </w:r>
    </w:p>
    <w:p w:rsidR="009A05E2" w:rsidRPr="001574A9" w:rsidRDefault="009A05E2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Steve would like to clarify how genetics is defined. </w:t>
      </w:r>
      <w:r w:rsidR="001E0B50" w:rsidRPr="001574A9">
        <w:rPr>
          <w:rFonts w:ascii="Times New Roman" w:hAnsi="Times New Roman" w:cs="Times New Roman"/>
          <w:sz w:val="24"/>
          <w:szCs w:val="24"/>
        </w:rPr>
        <w:t xml:space="preserve">IAP 3.3.3 describes genetic </w:t>
      </w:r>
      <w:r w:rsidR="002A1AB2" w:rsidRPr="001574A9">
        <w:rPr>
          <w:rFonts w:ascii="Times New Roman" w:hAnsi="Times New Roman" w:cs="Times New Roman"/>
          <w:sz w:val="24"/>
          <w:szCs w:val="24"/>
        </w:rPr>
        <w:t>objectives</w:t>
      </w:r>
      <w:r w:rsidR="00B61C3E" w:rsidRPr="001574A9">
        <w:rPr>
          <w:rFonts w:ascii="Times New Roman" w:hAnsi="Times New Roman" w:cs="Times New Roman"/>
          <w:sz w:val="24"/>
          <w:szCs w:val="24"/>
        </w:rPr>
        <w:t>. Steve would like to see an interim goal for PNI. Looking for more immediate metrics to show how management can feed back sooner than 25yrs. Joe said that monitoring is a way to capture change in the short term. Analysis of monitoring data sets can help feedback to management actions.</w:t>
      </w:r>
    </w:p>
    <w:p w:rsidR="00DC252A" w:rsidRPr="001574A9" w:rsidRDefault="00DC252A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Competition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objective </w:t>
      </w:r>
      <w:r w:rsidRPr="001574A9">
        <w:rPr>
          <w:rFonts w:ascii="Times New Roman" w:hAnsi="Times New Roman" w:cs="Times New Roman"/>
          <w:sz w:val="24"/>
          <w:szCs w:val="24"/>
        </w:rPr>
        <w:t>needs refinement</w:t>
      </w:r>
    </w:p>
    <w:p w:rsidR="009A05E2" w:rsidRPr="001574A9" w:rsidRDefault="009A05E2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At least the development of metrics and recommendations could be used by other </w:t>
      </w:r>
      <w:r w:rsidR="002A1AB2" w:rsidRPr="001574A9">
        <w:rPr>
          <w:rFonts w:ascii="Times New Roman" w:hAnsi="Times New Roman" w:cs="Times New Roman"/>
          <w:sz w:val="24"/>
          <w:szCs w:val="24"/>
        </w:rPr>
        <w:t>work</w:t>
      </w:r>
      <w:r w:rsidRPr="001574A9">
        <w:rPr>
          <w:rFonts w:ascii="Times New Roman" w:hAnsi="Times New Roman" w:cs="Times New Roman"/>
          <w:sz w:val="24"/>
          <w:szCs w:val="24"/>
        </w:rPr>
        <w:t>groups</w:t>
      </w:r>
      <w:r w:rsidR="001E0B50" w:rsidRPr="001574A9">
        <w:rPr>
          <w:rFonts w:ascii="Times New Roman" w:hAnsi="Times New Roman" w:cs="Times New Roman"/>
          <w:sz w:val="24"/>
          <w:szCs w:val="24"/>
        </w:rPr>
        <w:t xml:space="preserve">. Topics effecting populations like harvest and hatchery </w:t>
      </w:r>
      <w:r w:rsidR="002A1AB2" w:rsidRPr="001574A9">
        <w:rPr>
          <w:rFonts w:ascii="Times New Roman" w:hAnsi="Times New Roman" w:cs="Times New Roman"/>
          <w:sz w:val="24"/>
          <w:szCs w:val="24"/>
        </w:rPr>
        <w:t>management</w:t>
      </w:r>
      <w:r w:rsidR="001E0B50" w:rsidRPr="001574A9">
        <w:rPr>
          <w:rFonts w:ascii="Times New Roman" w:hAnsi="Times New Roman" w:cs="Times New Roman"/>
          <w:sz w:val="24"/>
          <w:szCs w:val="24"/>
        </w:rPr>
        <w:t xml:space="preserve"> are outside the realm of the </w:t>
      </w:r>
      <w:r w:rsidR="002A1AB2" w:rsidRPr="001574A9">
        <w:rPr>
          <w:rFonts w:ascii="Times New Roman" w:hAnsi="Times New Roman" w:cs="Times New Roman"/>
          <w:sz w:val="24"/>
          <w:szCs w:val="24"/>
        </w:rPr>
        <w:t>TRRP</w:t>
      </w:r>
      <w:r w:rsidR="001E0B50" w:rsidRPr="001574A9">
        <w:rPr>
          <w:rFonts w:ascii="Times New Roman" w:hAnsi="Times New Roman" w:cs="Times New Roman"/>
          <w:sz w:val="24"/>
          <w:szCs w:val="24"/>
        </w:rPr>
        <w:t>. And needing to be addresse</w:t>
      </w:r>
      <w:r w:rsidR="002A1AB2" w:rsidRPr="001574A9">
        <w:rPr>
          <w:rFonts w:ascii="Times New Roman" w:hAnsi="Times New Roman" w:cs="Times New Roman"/>
          <w:sz w:val="24"/>
          <w:szCs w:val="24"/>
        </w:rPr>
        <w:t>d</w:t>
      </w:r>
      <w:r w:rsidR="001E0B50" w:rsidRPr="001574A9">
        <w:rPr>
          <w:rFonts w:ascii="Times New Roman" w:hAnsi="Times New Roman" w:cs="Times New Roman"/>
          <w:sz w:val="24"/>
          <w:szCs w:val="24"/>
        </w:rPr>
        <w:t xml:space="preserve"> at a later time.</w:t>
      </w:r>
    </w:p>
    <w:p w:rsidR="00DE7174" w:rsidRPr="001574A9" w:rsidRDefault="00087DCE" w:rsidP="00652E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Miscellaneous</w:t>
      </w:r>
      <w:r w:rsidR="00DE7174" w:rsidRPr="001574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7174" w:rsidRPr="001574A9" w:rsidRDefault="00DE7174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A53; Ramp rates could be used as a surrogate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 metric for “minimize stranding” objective</w:t>
      </w:r>
      <w:r w:rsidRPr="001574A9">
        <w:rPr>
          <w:rFonts w:ascii="Times New Roman" w:hAnsi="Times New Roman" w:cs="Times New Roman"/>
          <w:sz w:val="24"/>
          <w:szCs w:val="24"/>
        </w:rPr>
        <w:t xml:space="preserve">; punt to </w:t>
      </w:r>
      <w:r w:rsidR="002A1AB2" w:rsidRPr="001574A9">
        <w:rPr>
          <w:rFonts w:ascii="Times New Roman" w:hAnsi="Times New Roman" w:cs="Times New Roman"/>
          <w:sz w:val="24"/>
          <w:szCs w:val="24"/>
        </w:rPr>
        <w:t>Flow Workgroup</w:t>
      </w:r>
      <w:r w:rsidRPr="001574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DCE" w:rsidRPr="001574A9" w:rsidRDefault="00DE7174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B19; punt to Riparian</w:t>
      </w:r>
    </w:p>
    <w:p w:rsidR="00C213D4" w:rsidRPr="001574A9" w:rsidRDefault="00DE7174" w:rsidP="00652E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Fish production; in-between step from good temps and optimal habitat. </w:t>
      </w:r>
    </w:p>
    <w:p w:rsidR="00C213D4" w:rsidRPr="001574A9" w:rsidRDefault="00C213D4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Edit of sub-objective clarifying spawning habitat.</w:t>
      </w:r>
    </w:p>
    <w:p w:rsidR="00DE7174" w:rsidRPr="001574A9" w:rsidRDefault="00C213D4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lastRenderedPageBreak/>
        <w:t>Brown trout: Steve would like to see how much of a factor</w:t>
      </w:r>
      <w:r w:rsidR="00B9585E" w:rsidRPr="001574A9">
        <w:rPr>
          <w:rFonts w:ascii="Times New Roman" w:hAnsi="Times New Roman" w:cs="Times New Roman"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sz w:val="24"/>
          <w:szCs w:val="24"/>
        </w:rPr>
        <w:t xml:space="preserve">(predation) brown trout have on native fish. George: identify predation by exotics. </w:t>
      </w:r>
    </w:p>
    <w:p w:rsidR="006D0A27" w:rsidRPr="001574A9" w:rsidRDefault="00C213D4" w:rsidP="00652E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Bird and exotics need to be more clearly def</w:t>
      </w:r>
      <w:r w:rsidR="006D038E" w:rsidRPr="001574A9">
        <w:rPr>
          <w:rFonts w:ascii="Times New Roman" w:hAnsi="Times New Roman" w:cs="Times New Roman"/>
          <w:sz w:val="24"/>
          <w:szCs w:val="24"/>
        </w:rPr>
        <w:t>ined as to how these topics are addressed and who (other agencies) looks at this.</w:t>
      </w:r>
    </w:p>
    <w:p w:rsidR="006D038E" w:rsidRPr="001574A9" w:rsidRDefault="006D0A27" w:rsidP="00650644">
      <w:pPr>
        <w:ind w:left="1800"/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b/>
          <w:sz w:val="24"/>
          <w:szCs w:val="24"/>
        </w:rPr>
        <w:t xml:space="preserve"> Seth would like to include wording in the Tables to define the timeframe for how long all the actions are to take place</w:t>
      </w:r>
    </w:p>
    <w:p w:rsidR="006D038E" w:rsidRPr="001574A9" w:rsidRDefault="002A1AB2" w:rsidP="006D03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 xml:space="preserve">Fish Workgroup </w:t>
      </w:r>
      <w:r w:rsidR="006D038E" w:rsidRPr="001574A9">
        <w:rPr>
          <w:rFonts w:ascii="Times New Roman" w:hAnsi="Times New Roman" w:cs="Times New Roman"/>
          <w:sz w:val="24"/>
          <w:szCs w:val="24"/>
          <w:u w:val="single"/>
        </w:rPr>
        <w:t xml:space="preserve">Comments to </w:t>
      </w:r>
      <w:r w:rsidRPr="001574A9">
        <w:rPr>
          <w:rFonts w:ascii="Times New Roman" w:hAnsi="Times New Roman" w:cs="Times New Roman"/>
          <w:sz w:val="24"/>
          <w:szCs w:val="24"/>
          <w:u w:val="single"/>
        </w:rPr>
        <w:t>Physical Work</w:t>
      </w:r>
      <w:r w:rsidR="006D038E" w:rsidRPr="001574A9">
        <w:rPr>
          <w:rFonts w:ascii="Times New Roman" w:hAnsi="Times New Roman" w:cs="Times New Roman"/>
          <w:sz w:val="24"/>
          <w:szCs w:val="24"/>
          <w:u w:val="single"/>
        </w:rPr>
        <w:t xml:space="preserve">group </w:t>
      </w:r>
      <w:r w:rsidRPr="001574A9">
        <w:rPr>
          <w:rFonts w:ascii="Times New Roman" w:hAnsi="Times New Roman" w:cs="Times New Roman"/>
          <w:sz w:val="24"/>
          <w:szCs w:val="24"/>
          <w:u w:val="single"/>
        </w:rPr>
        <w:t>Request</w:t>
      </w:r>
    </w:p>
    <w:p w:rsidR="00B4649F" w:rsidRPr="00D9241E" w:rsidRDefault="00B4649F" w:rsidP="00D9241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Clarify gravel augmentation: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Which </w:t>
      </w:r>
      <w:r w:rsidRPr="001574A9">
        <w:rPr>
          <w:rFonts w:ascii="Times New Roman" w:hAnsi="Times New Roman" w:cs="Times New Roman"/>
          <w:sz w:val="24"/>
          <w:szCs w:val="24"/>
        </w:rPr>
        <w:t xml:space="preserve">sites?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Spatial </w:t>
      </w:r>
      <w:r w:rsidRPr="001574A9">
        <w:rPr>
          <w:rFonts w:ascii="Times New Roman" w:hAnsi="Times New Roman" w:cs="Times New Roman"/>
          <w:sz w:val="24"/>
          <w:szCs w:val="24"/>
        </w:rPr>
        <w:t xml:space="preserve">Scale? </w:t>
      </w:r>
      <w:r w:rsidR="00D9241E">
        <w:rPr>
          <w:rFonts w:ascii="Times New Roman" w:hAnsi="Times New Roman" w:cs="Times New Roman"/>
          <w:sz w:val="24"/>
          <w:szCs w:val="24"/>
        </w:rPr>
        <w:t>We need better definition of</w:t>
      </w:r>
      <w:r w:rsidRPr="001574A9">
        <w:rPr>
          <w:rFonts w:ascii="Times New Roman" w:hAnsi="Times New Roman" w:cs="Times New Roman"/>
          <w:sz w:val="24"/>
          <w:szCs w:val="24"/>
        </w:rPr>
        <w:t xml:space="preserve"> the goal of new </w:t>
      </w:r>
      <w:r w:rsidR="00D9241E">
        <w:rPr>
          <w:rFonts w:ascii="Times New Roman" w:hAnsi="Times New Roman" w:cs="Times New Roman"/>
          <w:sz w:val="24"/>
          <w:szCs w:val="24"/>
        </w:rPr>
        <w:t xml:space="preserve">gravel augmentation </w:t>
      </w:r>
      <w:r w:rsidRPr="001574A9">
        <w:rPr>
          <w:rFonts w:ascii="Times New Roman" w:hAnsi="Times New Roman" w:cs="Times New Roman"/>
          <w:sz w:val="24"/>
          <w:szCs w:val="24"/>
        </w:rPr>
        <w:t>approach.</w:t>
      </w:r>
      <w:r w:rsidRPr="00D924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31D0" w:rsidRPr="001574A9" w:rsidRDefault="00B4649F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Sites without optimal spawning gravel and lower</w:t>
      </w:r>
      <w:r w:rsidR="002531D0" w:rsidRPr="001574A9">
        <w:rPr>
          <w:rFonts w:ascii="Times New Roman" w:hAnsi="Times New Roman" w:cs="Times New Roman"/>
          <w:sz w:val="24"/>
          <w:szCs w:val="24"/>
        </w:rPr>
        <w:t>/zero</w:t>
      </w:r>
      <w:r w:rsidRPr="001574A9">
        <w:rPr>
          <w:rFonts w:ascii="Times New Roman" w:hAnsi="Times New Roman" w:cs="Times New Roman"/>
          <w:sz w:val="24"/>
          <w:szCs w:val="24"/>
        </w:rPr>
        <w:t xml:space="preserve"> number of </w:t>
      </w:r>
      <w:proofErr w:type="spellStart"/>
      <w:r w:rsidRPr="001574A9">
        <w:rPr>
          <w:rFonts w:ascii="Times New Roman" w:hAnsi="Times New Roman" w:cs="Times New Roman"/>
          <w:sz w:val="24"/>
          <w:szCs w:val="24"/>
        </w:rPr>
        <w:t>redds</w:t>
      </w:r>
      <w:proofErr w:type="spellEnd"/>
      <w:r w:rsidR="002531D0" w:rsidRPr="001574A9">
        <w:rPr>
          <w:rFonts w:ascii="Times New Roman" w:hAnsi="Times New Roman" w:cs="Times New Roman"/>
          <w:sz w:val="24"/>
          <w:szCs w:val="24"/>
        </w:rPr>
        <w:t xml:space="preserve"> where gravel could increase spawning?</w:t>
      </w:r>
    </w:p>
    <w:p w:rsidR="008803D7" w:rsidRPr="001574A9" w:rsidRDefault="002531D0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Charlie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 Chamberlain</w:t>
      </w:r>
      <w:r w:rsidRPr="001574A9">
        <w:rPr>
          <w:rFonts w:ascii="Times New Roman" w:hAnsi="Times New Roman" w:cs="Times New Roman"/>
          <w:sz w:val="24"/>
          <w:szCs w:val="24"/>
        </w:rPr>
        <w:t xml:space="preserve"> has </w:t>
      </w:r>
      <w:r w:rsidR="002A1AB2" w:rsidRPr="001574A9">
        <w:rPr>
          <w:rFonts w:ascii="Times New Roman" w:hAnsi="Times New Roman" w:cs="Times New Roman"/>
          <w:sz w:val="24"/>
          <w:szCs w:val="24"/>
        </w:rPr>
        <w:t>chinook spawning distribution data sets.</w:t>
      </w:r>
      <w:r w:rsidRPr="001574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49F" w:rsidRPr="001574A9" w:rsidRDefault="002531D0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Need to talk to habitat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assessment team </w:t>
      </w:r>
      <w:r w:rsidRPr="001574A9">
        <w:rPr>
          <w:rFonts w:ascii="Times New Roman" w:hAnsi="Times New Roman" w:cs="Times New Roman"/>
          <w:sz w:val="24"/>
          <w:szCs w:val="24"/>
        </w:rPr>
        <w:t xml:space="preserve">to see what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information is available to identify </w:t>
      </w:r>
      <w:r w:rsidRPr="001574A9">
        <w:rPr>
          <w:rFonts w:ascii="Times New Roman" w:hAnsi="Times New Roman" w:cs="Times New Roman"/>
          <w:sz w:val="24"/>
          <w:szCs w:val="24"/>
        </w:rPr>
        <w:t xml:space="preserve">sites 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where </w:t>
      </w:r>
      <w:r w:rsidRPr="001574A9">
        <w:rPr>
          <w:rFonts w:ascii="Times New Roman" w:hAnsi="Times New Roman" w:cs="Times New Roman"/>
          <w:sz w:val="24"/>
          <w:szCs w:val="24"/>
        </w:rPr>
        <w:t xml:space="preserve">gravel </w:t>
      </w:r>
      <w:r w:rsidR="002A1AB2" w:rsidRPr="001574A9">
        <w:rPr>
          <w:rFonts w:ascii="Times New Roman" w:hAnsi="Times New Roman" w:cs="Times New Roman"/>
          <w:sz w:val="24"/>
          <w:szCs w:val="24"/>
        </w:rPr>
        <w:t>augmentation could enhance</w:t>
      </w:r>
      <w:r w:rsidR="00D9241E">
        <w:rPr>
          <w:rFonts w:ascii="Times New Roman" w:hAnsi="Times New Roman" w:cs="Times New Roman"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sz w:val="24"/>
          <w:szCs w:val="24"/>
        </w:rPr>
        <w:t>spawning</w:t>
      </w:r>
    </w:p>
    <w:p w:rsidR="00B4649F" w:rsidRPr="001574A9" w:rsidRDefault="002A1AB2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Does Physical WG request </w:t>
      </w:r>
      <w:r w:rsidR="00D9241E">
        <w:rPr>
          <w:rFonts w:ascii="Times New Roman" w:hAnsi="Times New Roman" w:cs="Times New Roman"/>
          <w:sz w:val="24"/>
          <w:szCs w:val="24"/>
        </w:rPr>
        <w:t xml:space="preserve">desired future conditions </w:t>
      </w:r>
      <w:r w:rsidRPr="001574A9">
        <w:rPr>
          <w:rFonts w:ascii="Times New Roman" w:hAnsi="Times New Roman" w:cs="Times New Roman"/>
          <w:sz w:val="24"/>
          <w:szCs w:val="24"/>
        </w:rPr>
        <w:t xml:space="preserve">for </w:t>
      </w:r>
      <w:r w:rsidR="00D9241E">
        <w:rPr>
          <w:rFonts w:ascii="Times New Roman" w:hAnsi="Times New Roman" w:cs="Times New Roman"/>
          <w:sz w:val="24"/>
          <w:szCs w:val="24"/>
        </w:rPr>
        <w:t>adult s</w:t>
      </w:r>
      <w:r w:rsidR="00B4649F" w:rsidRPr="001574A9">
        <w:rPr>
          <w:rFonts w:ascii="Times New Roman" w:hAnsi="Times New Roman" w:cs="Times New Roman"/>
          <w:sz w:val="24"/>
          <w:szCs w:val="24"/>
        </w:rPr>
        <w:t>pawning and</w:t>
      </w:r>
      <w:r w:rsidRPr="001574A9">
        <w:rPr>
          <w:rFonts w:ascii="Times New Roman" w:hAnsi="Times New Roman" w:cs="Times New Roman"/>
          <w:sz w:val="24"/>
          <w:szCs w:val="24"/>
        </w:rPr>
        <w:t>/or</w:t>
      </w:r>
      <w:r w:rsidR="00B4649F" w:rsidRPr="001574A9">
        <w:rPr>
          <w:rFonts w:ascii="Times New Roman" w:hAnsi="Times New Roman" w:cs="Times New Roman"/>
          <w:sz w:val="24"/>
          <w:szCs w:val="24"/>
        </w:rPr>
        <w:t xml:space="preserve"> </w:t>
      </w:r>
      <w:r w:rsidR="00D9241E">
        <w:rPr>
          <w:rFonts w:ascii="Times New Roman" w:hAnsi="Times New Roman" w:cs="Times New Roman"/>
          <w:sz w:val="24"/>
          <w:szCs w:val="24"/>
        </w:rPr>
        <w:t>fry and juvenile r</w:t>
      </w:r>
      <w:r w:rsidR="00B4649F" w:rsidRPr="001574A9">
        <w:rPr>
          <w:rFonts w:ascii="Times New Roman" w:hAnsi="Times New Roman" w:cs="Times New Roman"/>
          <w:sz w:val="24"/>
          <w:szCs w:val="24"/>
        </w:rPr>
        <w:t>earing</w:t>
      </w:r>
      <w:r w:rsidRPr="001574A9">
        <w:rPr>
          <w:rFonts w:ascii="Times New Roman" w:hAnsi="Times New Roman" w:cs="Times New Roman"/>
          <w:sz w:val="24"/>
          <w:szCs w:val="24"/>
        </w:rPr>
        <w:t xml:space="preserve"> habitat</w:t>
      </w:r>
      <w:r w:rsidR="00B4649F" w:rsidRPr="001574A9">
        <w:rPr>
          <w:rFonts w:ascii="Times New Roman" w:hAnsi="Times New Roman" w:cs="Times New Roman"/>
          <w:sz w:val="24"/>
          <w:szCs w:val="24"/>
        </w:rPr>
        <w:t>?</w:t>
      </w:r>
    </w:p>
    <w:p w:rsidR="002531D0" w:rsidRPr="001574A9" w:rsidRDefault="002531D0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These sites should be far down river to more adequately test use of gravel</w:t>
      </w:r>
      <w:r w:rsidR="002A1AB2" w:rsidRPr="001574A9">
        <w:rPr>
          <w:rFonts w:ascii="Times New Roman" w:hAnsi="Times New Roman" w:cs="Times New Roman"/>
          <w:sz w:val="24"/>
          <w:szCs w:val="24"/>
        </w:rPr>
        <w:t xml:space="preserve"> augmentations by </w:t>
      </w:r>
      <w:proofErr w:type="spellStart"/>
      <w:r w:rsidR="002A1AB2" w:rsidRPr="001574A9">
        <w:rPr>
          <w:rFonts w:ascii="Times New Roman" w:hAnsi="Times New Roman" w:cs="Times New Roman"/>
          <w:sz w:val="24"/>
          <w:szCs w:val="24"/>
        </w:rPr>
        <w:t>spawners</w:t>
      </w:r>
      <w:proofErr w:type="spellEnd"/>
      <w:r w:rsidRPr="001574A9">
        <w:rPr>
          <w:rFonts w:ascii="Times New Roman" w:hAnsi="Times New Roman" w:cs="Times New Roman"/>
          <w:sz w:val="24"/>
          <w:szCs w:val="24"/>
        </w:rPr>
        <w:t>.</w:t>
      </w:r>
    </w:p>
    <w:p w:rsidR="002531D0" w:rsidRPr="001574A9" w:rsidRDefault="002A1AB2" w:rsidP="00B464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Dave </w:t>
      </w:r>
      <w:proofErr w:type="spellStart"/>
      <w:r w:rsidR="002531D0" w:rsidRPr="001574A9">
        <w:rPr>
          <w:rFonts w:ascii="Times New Roman" w:hAnsi="Times New Roman" w:cs="Times New Roman"/>
          <w:sz w:val="24"/>
          <w:szCs w:val="24"/>
        </w:rPr>
        <w:t>G</w:t>
      </w:r>
      <w:r w:rsidR="00D9241E">
        <w:rPr>
          <w:rFonts w:ascii="Times New Roman" w:hAnsi="Times New Roman" w:cs="Times New Roman"/>
          <w:sz w:val="24"/>
          <w:szCs w:val="24"/>
        </w:rPr>
        <w:t>aeu</w:t>
      </w:r>
      <w:r w:rsidRPr="001574A9">
        <w:rPr>
          <w:rFonts w:ascii="Times New Roman" w:hAnsi="Times New Roman" w:cs="Times New Roman"/>
          <w:sz w:val="24"/>
          <w:szCs w:val="24"/>
        </w:rPr>
        <w:t>man</w:t>
      </w:r>
      <w:proofErr w:type="spellEnd"/>
      <w:r w:rsidR="002531D0" w:rsidRPr="001574A9">
        <w:rPr>
          <w:rFonts w:ascii="Times New Roman" w:hAnsi="Times New Roman" w:cs="Times New Roman"/>
          <w:sz w:val="24"/>
          <w:szCs w:val="24"/>
        </w:rPr>
        <w:t xml:space="preserve"> has </w:t>
      </w:r>
      <w:r w:rsidRPr="001574A9">
        <w:rPr>
          <w:rFonts w:ascii="Times New Roman" w:hAnsi="Times New Roman" w:cs="Times New Roman"/>
          <w:sz w:val="24"/>
          <w:szCs w:val="24"/>
        </w:rPr>
        <w:t xml:space="preserve">substrate composition </w:t>
      </w:r>
      <w:r w:rsidR="002531D0" w:rsidRPr="001574A9">
        <w:rPr>
          <w:rFonts w:ascii="Times New Roman" w:hAnsi="Times New Roman" w:cs="Times New Roman"/>
          <w:sz w:val="24"/>
          <w:szCs w:val="24"/>
        </w:rPr>
        <w:t>map of gravel for upper 40</w:t>
      </w:r>
      <w:r w:rsidRPr="001574A9">
        <w:rPr>
          <w:rFonts w:ascii="Times New Roman" w:hAnsi="Times New Roman" w:cs="Times New Roman"/>
          <w:sz w:val="24"/>
          <w:szCs w:val="24"/>
        </w:rPr>
        <w:t xml:space="preserve"> miles</w:t>
      </w:r>
      <w:r w:rsidR="002531D0" w:rsidRPr="001574A9">
        <w:rPr>
          <w:rFonts w:ascii="Times New Roman" w:hAnsi="Times New Roman" w:cs="Times New Roman"/>
          <w:sz w:val="24"/>
          <w:szCs w:val="24"/>
        </w:rPr>
        <w:t>.</w:t>
      </w:r>
    </w:p>
    <w:p w:rsidR="00650644" w:rsidRPr="001574A9" w:rsidRDefault="00650644" w:rsidP="00650644">
      <w:pPr>
        <w:pStyle w:val="ListParagraph"/>
        <w:ind w:left="864"/>
        <w:rPr>
          <w:rFonts w:ascii="Times New Roman" w:hAnsi="Times New Roman" w:cs="Times New Roman"/>
          <w:sz w:val="24"/>
          <w:szCs w:val="24"/>
        </w:rPr>
      </w:pPr>
    </w:p>
    <w:p w:rsidR="001574A9" w:rsidRPr="005F04DB" w:rsidRDefault="00E44CC2" w:rsidP="005F04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F04DB">
        <w:rPr>
          <w:rFonts w:ascii="Times New Roman" w:hAnsi="Times New Roman" w:cs="Times New Roman"/>
          <w:sz w:val="24"/>
          <w:szCs w:val="24"/>
          <w:u w:val="single"/>
        </w:rPr>
        <w:t>2012 OUTMIGRANT REPORT</w:t>
      </w:r>
      <w:r w:rsidR="001574A9" w:rsidRPr="005F04DB">
        <w:rPr>
          <w:rFonts w:ascii="Times New Roman" w:hAnsi="Times New Roman" w:cs="Times New Roman"/>
          <w:sz w:val="24"/>
          <w:szCs w:val="24"/>
          <w:u w:val="single"/>
        </w:rPr>
        <w:t xml:space="preserve"> REVIEW</w:t>
      </w:r>
      <w:r w:rsidRPr="005F04D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574A9" w:rsidRPr="001574A9" w:rsidRDefault="001574A9" w:rsidP="005F04DB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Summary of Reviewer Comments received:</w:t>
      </w:r>
      <w:r w:rsidR="00E44CC2" w:rsidRPr="001574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CC2" w:rsidRPr="001574A9" w:rsidRDefault="001574A9" w:rsidP="001574A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M</w:t>
      </w:r>
      <w:r w:rsidR="00E44CC2" w:rsidRPr="001574A9">
        <w:rPr>
          <w:rFonts w:ascii="Times New Roman" w:hAnsi="Times New Roman" w:cs="Times New Roman"/>
          <w:sz w:val="24"/>
          <w:szCs w:val="24"/>
        </w:rPr>
        <w:t>ulti</w:t>
      </w:r>
      <w:r w:rsidRPr="001574A9">
        <w:rPr>
          <w:rFonts w:ascii="Times New Roman" w:hAnsi="Times New Roman" w:cs="Times New Roman"/>
          <w:sz w:val="24"/>
          <w:szCs w:val="24"/>
        </w:rPr>
        <w:t>-</w:t>
      </w:r>
      <w:r w:rsidR="00E44CC2" w:rsidRPr="001574A9">
        <w:rPr>
          <w:rFonts w:ascii="Times New Roman" w:hAnsi="Times New Roman" w:cs="Times New Roman"/>
          <w:sz w:val="24"/>
          <w:szCs w:val="24"/>
        </w:rPr>
        <w:t xml:space="preserve">year </w:t>
      </w:r>
      <w:r>
        <w:rPr>
          <w:rFonts w:ascii="Times New Roman" w:hAnsi="Times New Roman" w:cs="Times New Roman"/>
          <w:sz w:val="24"/>
          <w:szCs w:val="24"/>
        </w:rPr>
        <w:t xml:space="preserve">outmigration </w:t>
      </w:r>
      <w:r w:rsidR="00E44CC2" w:rsidRPr="001574A9">
        <w:rPr>
          <w:rFonts w:ascii="Times New Roman" w:hAnsi="Times New Roman" w:cs="Times New Roman"/>
          <w:sz w:val="24"/>
          <w:szCs w:val="24"/>
        </w:rPr>
        <w:t xml:space="preserve">analysis not included </w:t>
      </w:r>
      <w:r>
        <w:rPr>
          <w:rFonts w:ascii="Times New Roman" w:hAnsi="Times New Roman" w:cs="Times New Roman"/>
          <w:sz w:val="24"/>
          <w:szCs w:val="24"/>
        </w:rPr>
        <w:t xml:space="preserve">in order </w:t>
      </w:r>
      <w:r w:rsidR="00E44CC2" w:rsidRPr="001574A9">
        <w:rPr>
          <w:rFonts w:ascii="Times New Roman" w:hAnsi="Times New Roman" w:cs="Times New Roman"/>
          <w:sz w:val="24"/>
          <w:szCs w:val="24"/>
        </w:rPr>
        <w:t>to streamline timeframe of deliverables to free up time for further ana</w:t>
      </w:r>
      <w:r w:rsidRPr="001574A9">
        <w:rPr>
          <w:rFonts w:ascii="Times New Roman" w:hAnsi="Times New Roman" w:cs="Times New Roman"/>
          <w:sz w:val="24"/>
          <w:szCs w:val="24"/>
        </w:rPr>
        <w:t>l</w:t>
      </w:r>
      <w:r w:rsidR="00E44CC2" w:rsidRPr="001574A9">
        <w:rPr>
          <w:rFonts w:ascii="Times New Roman" w:hAnsi="Times New Roman" w:cs="Times New Roman"/>
          <w:sz w:val="24"/>
          <w:szCs w:val="24"/>
        </w:rPr>
        <w:t>ysis.</w:t>
      </w:r>
    </w:p>
    <w:p w:rsidR="00E44CC2" w:rsidRPr="001574A9" w:rsidRDefault="00E44CC2" w:rsidP="00E44CC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2013 report should be ready for a draft soon.</w:t>
      </w:r>
    </w:p>
    <w:p w:rsidR="00E44CC2" w:rsidRPr="001574A9" w:rsidRDefault="00E44CC2" w:rsidP="00E44CC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Parallel ana</w:t>
      </w:r>
      <w:r w:rsidR="001574A9">
        <w:rPr>
          <w:rFonts w:ascii="Times New Roman" w:hAnsi="Times New Roman" w:cs="Times New Roman"/>
          <w:sz w:val="24"/>
          <w:szCs w:val="24"/>
        </w:rPr>
        <w:t>l</w:t>
      </w:r>
      <w:r w:rsidRPr="001574A9">
        <w:rPr>
          <w:rFonts w:ascii="Times New Roman" w:hAnsi="Times New Roman" w:cs="Times New Roman"/>
          <w:sz w:val="24"/>
          <w:szCs w:val="24"/>
        </w:rPr>
        <w:t>ysis is being conducted</w:t>
      </w:r>
      <w:r w:rsidR="001574A9">
        <w:rPr>
          <w:rFonts w:ascii="Times New Roman" w:hAnsi="Times New Roman" w:cs="Times New Roman"/>
          <w:sz w:val="24"/>
          <w:szCs w:val="24"/>
        </w:rPr>
        <w:t xml:space="preserve"> by Nick </w:t>
      </w:r>
      <w:proofErr w:type="spellStart"/>
      <w:r w:rsidR="001574A9">
        <w:rPr>
          <w:rFonts w:ascii="Times New Roman" w:hAnsi="Times New Roman" w:cs="Times New Roman"/>
          <w:sz w:val="24"/>
          <w:szCs w:val="24"/>
        </w:rPr>
        <w:t>Soms</w:t>
      </w:r>
      <w:proofErr w:type="spellEnd"/>
      <w:r w:rsidR="001574A9">
        <w:rPr>
          <w:rFonts w:ascii="Times New Roman" w:hAnsi="Times New Roman" w:cs="Times New Roman"/>
          <w:sz w:val="24"/>
          <w:szCs w:val="24"/>
        </w:rPr>
        <w:t xml:space="preserve"> as part of the Analysis of Effort</w:t>
      </w:r>
      <w:r w:rsidR="005F04DB">
        <w:rPr>
          <w:rFonts w:ascii="Times New Roman" w:hAnsi="Times New Roman" w:cs="Times New Roman"/>
          <w:sz w:val="24"/>
          <w:szCs w:val="24"/>
        </w:rPr>
        <w:t>/Precision</w:t>
      </w:r>
      <w:r w:rsidR="001574A9">
        <w:rPr>
          <w:rFonts w:ascii="Times New Roman" w:hAnsi="Times New Roman" w:cs="Times New Roman"/>
          <w:sz w:val="24"/>
          <w:szCs w:val="24"/>
        </w:rPr>
        <w:t xml:space="preserve"> model.</w:t>
      </w:r>
    </w:p>
    <w:p w:rsidR="00E44CC2" w:rsidRPr="001574A9" w:rsidRDefault="00E44CC2" w:rsidP="00E44CC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Need for guidance from </w:t>
      </w:r>
      <w:r w:rsidR="001574A9">
        <w:rPr>
          <w:rFonts w:ascii="Times New Roman" w:hAnsi="Times New Roman" w:cs="Times New Roman"/>
          <w:sz w:val="24"/>
          <w:szCs w:val="24"/>
        </w:rPr>
        <w:t>Fish Work</w:t>
      </w:r>
      <w:r w:rsidRPr="001574A9">
        <w:rPr>
          <w:rFonts w:ascii="Times New Roman" w:hAnsi="Times New Roman" w:cs="Times New Roman"/>
          <w:sz w:val="24"/>
          <w:szCs w:val="24"/>
        </w:rPr>
        <w:t>group to d</w:t>
      </w:r>
      <w:r w:rsidR="001574A9">
        <w:rPr>
          <w:rFonts w:ascii="Times New Roman" w:hAnsi="Times New Roman" w:cs="Times New Roman"/>
          <w:sz w:val="24"/>
          <w:szCs w:val="24"/>
        </w:rPr>
        <w:t xml:space="preserve">efine and identify synthesis analyses. </w:t>
      </w:r>
      <w:proofErr w:type="gramStart"/>
      <w:r w:rsidR="001574A9">
        <w:rPr>
          <w:rFonts w:ascii="Times New Roman" w:hAnsi="Times New Roman" w:cs="Times New Roman"/>
          <w:sz w:val="24"/>
          <w:szCs w:val="24"/>
        </w:rPr>
        <w:t>i.e</w:t>
      </w:r>
      <w:proofErr w:type="gramEnd"/>
      <w:r w:rsidR="001574A9">
        <w:rPr>
          <w:rFonts w:ascii="Times New Roman" w:hAnsi="Times New Roman" w:cs="Times New Roman"/>
          <w:sz w:val="24"/>
          <w:szCs w:val="24"/>
        </w:rPr>
        <w:t xml:space="preserve">. inter-annual population estimates, flow effects on </w:t>
      </w:r>
      <w:proofErr w:type="spellStart"/>
      <w:r w:rsidR="001574A9">
        <w:rPr>
          <w:rFonts w:ascii="Times New Roman" w:hAnsi="Times New Roman" w:cs="Times New Roman"/>
          <w:sz w:val="24"/>
          <w:szCs w:val="24"/>
        </w:rPr>
        <w:t>outmigrant</w:t>
      </w:r>
      <w:proofErr w:type="spellEnd"/>
      <w:r w:rsidR="001574A9">
        <w:rPr>
          <w:rFonts w:ascii="Times New Roman" w:hAnsi="Times New Roman" w:cs="Times New Roman"/>
          <w:sz w:val="24"/>
          <w:szCs w:val="24"/>
        </w:rPr>
        <w:t xml:space="preserve"> timing, etc.</w:t>
      </w:r>
    </w:p>
    <w:p w:rsidR="00652E74" w:rsidRPr="001574A9" w:rsidRDefault="00652E74" w:rsidP="00652E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George points out how this form is not appropriate for reviewing this </w:t>
      </w:r>
      <w:r w:rsidR="005F04DB">
        <w:rPr>
          <w:rFonts w:ascii="Times New Roman" w:hAnsi="Times New Roman" w:cs="Times New Roman"/>
          <w:sz w:val="24"/>
          <w:szCs w:val="24"/>
        </w:rPr>
        <w:t>“</w:t>
      </w:r>
      <w:r w:rsidRPr="001574A9">
        <w:rPr>
          <w:rFonts w:ascii="Times New Roman" w:hAnsi="Times New Roman" w:cs="Times New Roman"/>
          <w:sz w:val="24"/>
          <w:szCs w:val="24"/>
        </w:rPr>
        <w:t>data</w:t>
      </w:r>
      <w:r w:rsidR="005F04DB">
        <w:rPr>
          <w:rFonts w:ascii="Times New Roman" w:hAnsi="Times New Roman" w:cs="Times New Roman"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sz w:val="24"/>
          <w:szCs w:val="24"/>
        </w:rPr>
        <w:t>series</w:t>
      </w:r>
      <w:r w:rsidR="005F04DB">
        <w:rPr>
          <w:rFonts w:ascii="Times New Roman" w:hAnsi="Times New Roman" w:cs="Times New Roman"/>
          <w:sz w:val="24"/>
          <w:szCs w:val="24"/>
        </w:rPr>
        <w:t>”</w:t>
      </w:r>
      <w:r w:rsidRPr="001574A9">
        <w:rPr>
          <w:rFonts w:ascii="Times New Roman" w:hAnsi="Times New Roman" w:cs="Times New Roman"/>
          <w:sz w:val="24"/>
          <w:szCs w:val="24"/>
        </w:rPr>
        <w:t xml:space="preserve"> report. Steve concurs and would like the program to highlight what is expected from the report.</w:t>
      </w:r>
    </w:p>
    <w:p w:rsidR="00652E74" w:rsidRPr="001574A9" w:rsidRDefault="00652E74" w:rsidP="00652E7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E44CC2" w:rsidRPr="001574A9" w:rsidRDefault="005F04DB" w:rsidP="00E44CC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E44CC2" w:rsidRPr="001574A9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4CC2" w:rsidRPr="001574A9">
        <w:rPr>
          <w:rFonts w:ascii="Times New Roman" w:hAnsi="Times New Roman" w:cs="Times New Roman"/>
          <w:sz w:val="24"/>
          <w:szCs w:val="24"/>
        </w:rPr>
        <w:t>series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E44CC2" w:rsidRPr="001574A9">
        <w:rPr>
          <w:rFonts w:ascii="Times New Roman" w:hAnsi="Times New Roman" w:cs="Times New Roman"/>
          <w:sz w:val="24"/>
          <w:szCs w:val="24"/>
        </w:rPr>
        <w:t xml:space="preserve"> repo</w:t>
      </w:r>
      <w:r w:rsidR="00CE0B7E" w:rsidRPr="001574A9">
        <w:rPr>
          <w:rFonts w:ascii="Times New Roman" w:hAnsi="Times New Roman" w:cs="Times New Roman"/>
          <w:sz w:val="24"/>
          <w:szCs w:val="24"/>
        </w:rPr>
        <w:t>rt defined: purpo</w:t>
      </w:r>
      <w:r w:rsidR="00652E74" w:rsidRPr="001574A9">
        <w:rPr>
          <w:rFonts w:ascii="Times New Roman" w:hAnsi="Times New Roman" w:cs="Times New Roman"/>
          <w:sz w:val="24"/>
          <w:szCs w:val="24"/>
        </w:rPr>
        <w:t>se to quickly distribute a repor</w:t>
      </w:r>
      <w:r w:rsidR="00CE0B7E" w:rsidRPr="001574A9">
        <w:rPr>
          <w:rFonts w:ascii="Times New Roman" w:hAnsi="Times New Roman" w:cs="Times New Roman"/>
          <w:sz w:val="24"/>
          <w:szCs w:val="24"/>
        </w:rPr>
        <w:t>t of Q/C data. Multi-year analysis is not the objective.</w:t>
      </w:r>
    </w:p>
    <w:p w:rsidR="00CE0B7E" w:rsidRPr="001574A9" w:rsidRDefault="00CE0B7E" w:rsidP="00CE0B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Currently analysis is being conducted on the Schwartz to look at effort/precision. To be used </w:t>
      </w:r>
      <w:r w:rsidR="005F04DB">
        <w:rPr>
          <w:rFonts w:ascii="Times New Roman" w:hAnsi="Times New Roman" w:cs="Times New Roman"/>
          <w:sz w:val="24"/>
          <w:szCs w:val="24"/>
        </w:rPr>
        <w:t>to guide</w:t>
      </w:r>
      <w:r w:rsidRPr="001574A9">
        <w:rPr>
          <w:rFonts w:ascii="Times New Roman" w:hAnsi="Times New Roman" w:cs="Times New Roman"/>
          <w:sz w:val="24"/>
          <w:szCs w:val="24"/>
        </w:rPr>
        <w:t xml:space="preserve"> future study plans</w:t>
      </w:r>
      <w:r w:rsidR="005F04DB">
        <w:rPr>
          <w:rFonts w:ascii="Times New Roman" w:hAnsi="Times New Roman" w:cs="Times New Roman"/>
          <w:sz w:val="24"/>
          <w:szCs w:val="24"/>
        </w:rPr>
        <w:t xml:space="preserve"> to the TRRP.</w:t>
      </w:r>
    </w:p>
    <w:p w:rsidR="00CE0B7E" w:rsidRPr="001574A9" w:rsidRDefault="00CE0B7E" w:rsidP="00CE0B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Development of this model is fine tuning population estimate</w:t>
      </w:r>
    </w:p>
    <w:p w:rsidR="00CE0B7E" w:rsidRPr="001574A9" w:rsidRDefault="000C3544" w:rsidP="000C354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Discussion of hatchery estimate</w:t>
      </w:r>
      <w:r w:rsidR="00652E74" w:rsidRPr="001574A9">
        <w:rPr>
          <w:rFonts w:ascii="Times New Roman" w:hAnsi="Times New Roman" w:cs="Times New Roman"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sz w:val="24"/>
          <w:szCs w:val="24"/>
        </w:rPr>
        <w:t>of both sites using M/R</w:t>
      </w:r>
    </w:p>
    <w:p w:rsidR="000C3544" w:rsidRPr="001574A9" w:rsidRDefault="000C3544" w:rsidP="000C354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Both estimates are ballpark and it’s possible that a higher level of mortality is occurring in the upper 40 than previously thought.</w:t>
      </w:r>
    </w:p>
    <w:p w:rsidR="000C3544" w:rsidRPr="001574A9" w:rsidRDefault="000C3544" w:rsidP="000C354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lastRenderedPageBreak/>
        <w:t>Once the report is finalized the data</w:t>
      </w:r>
      <w:r w:rsidR="00652E74" w:rsidRPr="001574A9">
        <w:rPr>
          <w:rFonts w:ascii="Times New Roman" w:hAnsi="Times New Roman" w:cs="Times New Roman"/>
          <w:sz w:val="24"/>
          <w:szCs w:val="24"/>
        </w:rPr>
        <w:t>-</w:t>
      </w:r>
      <w:r w:rsidRPr="001574A9">
        <w:rPr>
          <w:rFonts w:ascii="Times New Roman" w:hAnsi="Times New Roman" w:cs="Times New Roman"/>
          <w:sz w:val="24"/>
          <w:szCs w:val="24"/>
        </w:rPr>
        <w:t>package is delivered to TRRP.</w:t>
      </w:r>
    </w:p>
    <w:p w:rsidR="000C3544" w:rsidRPr="001574A9" w:rsidRDefault="000C3544" w:rsidP="000C354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Who is responsible for doing analysis? The program doesn’t have a biologist. The </w:t>
      </w:r>
      <w:r w:rsidR="005F04DB">
        <w:rPr>
          <w:rFonts w:ascii="Times New Roman" w:hAnsi="Times New Roman" w:cs="Times New Roman"/>
          <w:sz w:val="24"/>
          <w:szCs w:val="24"/>
        </w:rPr>
        <w:t>F</w:t>
      </w:r>
      <w:r w:rsidRPr="001574A9">
        <w:rPr>
          <w:rFonts w:ascii="Times New Roman" w:hAnsi="Times New Roman" w:cs="Times New Roman"/>
          <w:sz w:val="24"/>
          <w:szCs w:val="24"/>
        </w:rPr>
        <w:t xml:space="preserve">ish </w:t>
      </w:r>
      <w:r w:rsidR="005F04DB">
        <w:rPr>
          <w:rFonts w:ascii="Times New Roman" w:hAnsi="Times New Roman" w:cs="Times New Roman"/>
          <w:sz w:val="24"/>
          <w:szCs w:val="24"/>
        </w:rPr>
        <w:t>Work</w:t>
      </w:r>
      <w:r w:rsidRPr="001574A9">
        <w:rPr>
          <w:rFonts w:ascii="Times New Roman" w:hAnsi="Times New Roman" w:cs="Times New Roman"/>
          <w:sz w:val="24"/>
          <w:szCs w:val="24"/>
        </w:rPr>
        <w:t xml:space="preserve">group has discussed doing analysis but </w:t>
      </w:r>
      <w:r w:rsidR="00652E74" w:rsidRPr="001574A9">
        <w:rPr>
          <w:rFonts w:ascii="Times New Roman" w:hAnsi="Times New Roman" w:cs="Times New Roman"/>
          <w:sz w:val="24"/>
          <w:szCs w:val="24"/>
        </w:rPr>
        <w:t xml:space="preserve">it </w:t>
      </w:r>
      <w:r w:rsidRPr="001574A9">
        <w:rPr>
          <w:rFonts w:ascii="Times New Roman" w:hAnsi="Times New Roman" w:cs="Times New Roman"/>
          <w:sz w:val="24"/>
          <w:szCs w:val="24"/>
        </w:rPr>
        <w:t>hasn’t been done. Is it up to the investigators?</w:t>
      </w:r>
    </w:p>
    <w:p w:rsidR="001F365A" w:rsidRPr="001574A9" w:rsidRDefault="001F365A" w:rsidP="000C354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Seth’s comments o</w:t>
      </w:r>
      <w:r w:rsidR="005F04DB">
        <w:rPr>
          <w:rFonts w:ascii="Times New Roman" w:hAnsi="Times New Roman" w:cs="Times New Roman"/>
          <w:sz w:val="24"/>
          <w:szCs w:val="24"/>
        </w:rPr>
        <w:t xml:space="preserve">n 2012 Outmigration Monitoring </w:t>
      </w:r>
      <w:r w:rsidRPr="001574A9">
        <w:rPr>
          <w:rFonts w:ascii="Times New Roman" w:hAnsi="Times New Roman" w:cs="Times New Roman"/>
          <w:sz w:val="24"/>
          <w:szCs w:val="24"/>
        </w:rPr>
        <w:t>report</w:t>
      </w:r>
    </w:p>
    <w:p w:rsidR="001F365A" w:rsidRPr="001574A9" w:rsidRDefault="001F365A" w:rsidP="001F365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Questions </w:t>
      </w:r>
      <w:r w:rsidR="005F04DB">
        <w:rPr>
          <w:rFonts w:ascii="Times New Roman" w:hAnsi="Times New Roman" w:cs="Times New Roman"/>
          <w:sz w:val="24"/>
          <w:szCs w:val="24"/>
        </w:rPr>
        <w:t xml:space="preserve">value of Q-based </w:t>
      </w:r>
      <w:r w:rsidRPr="001574A9">
        <w:rPr>
          <w:rFonts w:ascii="Times New Roman" w:hAnsi="Times New Roman" w:cs="Times New Roman"/>
          <w:sz w:val="24"/>
          <w:szCs w:val="24"/>
        </w:rPr>
        <w:t xml:space="preserve">abundance index? Bill responds that it was used to develop </w:t>
      </w:r>
      <w:r w:rsidR="005F04DB">
        <w:rPr>
          <w:rFonts w:ascii="Times New Roman" w:hAnsi="Times New Roman" w:cs="Times New Roman"/>
          <w:sz w:val="24"/>
          <w:szCs w:val="24"/>
        </w:rPr>
        <w:t>RT80 metric</w:t>
      </w:r>
      <w:r w:rsidRPr="001574A9">
        <w:rPr>
          <w:rFonts w:ascii="Times New Roman" w:hAnsi="Times New Roman" w:cs="Times New Roman"/>
          <w:sz w:val="24"/>
          <w:szCs w:val="24"/>
        </w:rPr>
        <w:t xml:space="preserve"> and </w:t>
      </w:r>
      <w:r w:rsidR="006D0A27" w:rsidRPr="001574A9">
        <w:rPr>
          <w:rFonts w:ascii="Times New Roman" w:hAnsi="Times New Roman" w:cs="Times New Roman"/>
          <w:sz w:val="24"/>
          <w:szCs w:val="24"/>
        </w:rPr>
        <w:t xml:space="preserve">included to </w:t>
      </w:r>
      <w:r w:rsidRPr="001574A9">
        <w:rPr>
          <w:rFonts w:ascii="Times New Roman" w:hAnsi="Times New Roman" w:cs="Times New Roman"/>
          <w:sz w:val="24"/>
          <w:szCs w:val="24"/>
        </w:rPr>
        <w:t xml:space="preserve">be consistent with </w:t>
      </w:r>
      <w:r w:rsidR="005F04DB">
        <w:rPr>
          <w:rFonts w:ascii="Times New Roman" w:hAnsi="Times New Roman" w:cs="Times New Roman"/>
          <w:sz w:val="24"/>
          <w:szCs w:val="24"/>
        </w:rPr>
        <w:t>pre-ROD</w:t>
      </w:r>
      <w:r w:rsidRPr="001574A9">
        <w:rPr>
          <w:rFonts w:ascii="Times New Roman" w:hAnsi="Times New Roman" w:cs="Times New Roman"/>
          <w:sz w:val="24"/>
          <w:szCs w:val="24"/>
        </w:rPr>
        <w:t xml:space="preserve"> dat</w:t>
      </w:r>
      <w:r w:rsidR="005F04DB">
        <w:rPr>
          <w:rFonts w:ascii="Times New Roman" w:hAnsi="Times New Roman" w:cs="Times New Roman"/>
          <w:sz w:val="24"/>
          <w:szCs w:val="24"/>
        </w:rPr>
        <w:t>a sets</w:t>
      </w:r>
      <w:r w:rsidRPr="001574A9">
        <w:rPr>
          <w:rFonts w:ascii="Times New Roman" w:hAnsi="Times New Roman" w:cs="Times New Roman"/>
          <w:sz w:val="24"/>
          <w:szCs w:val="24"/>
        </w:rPr>
        <w:t>.</w:t>
      </w:r>
    </w:p>
    <w:p w:rsidR="001F365A" w:rsidRPr="001574A9" w:rsidRDefault="001F365A" w:rsidP="001F365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If moving a trap a few feet during a high flow drastically changes ca</w:t>
      </w:r>
      <w:r w:rsidR="003062AA" w:rsidRPr="001574A9">
        <w:rPr>
          <w:rFonts w:ascii="Times New Roman" w:hAnsi="Times New Roman" w:cs="Times New Roman"/>
          <w:sz w:val="24"/>
          <w:szCs w:val="24"/>
        </w:rPr>
        <w:t>tch, how valid is the data?</w:t>
      </w:r>
    </w:p>
    <w:p w:rsidR="003062AA" w:rsidRPr="001574A9" w:rsidRDefault="003062AA" w:rsidP="001F365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Difference in length of trapping seasons bet</w:t>
      </w:r>
      <w:r w:rsidR="00652E74" w:rsidRPr="001574A9">
        <w:rPr>
          <w:rFonts w:ascii="Times New Roman" w:hAnsi="Times New Roman" w:cs="Times New Roman"/>
          <w:sz w:val="24"/>
          <w:szCs w:val="24"/>
        </w:rPr>
        <w:t>ween sites</w:t>
      </w:r>
      <w:r w:rsidR="005F04DB">
        <w:rPr>
          <w:rFonts w:ascii="Times New Roman" w:hAnsi="Times New Roman" w:cs="Times New Roman"/>
          <w:sz w:val="24"/>
          <w:szCs w:val="24"/>
        </w:rPr>
        <w:t xml:space="preserve"> makes direct interpretation of results difficult.</w:t>
      </w:r>
    </w:p>
    <w:p w:rsidR="000F467A" w:rsidRPr="001574A9" w:rsidRDefault="000F467A" w:rsidP="001F365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Need to define appropriate time periods to compare between sites</w:t>
      </w:r>
    </w:p>
    <w:p w:rsidR="00736994" w:rsidRPr="001574A9" w:rsidRDefault="00D60B4A" w:rsidP="0073699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Everyone is looking for more multi-year feedback from the data</w:t>
      </w:r>
    </w:p>
    <w:p w:rsidR="00652E74" w:rsidRPr="001574A9" w:rsidRDefault="00450012" w:rsidP="00652E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Seth would like to discuss the lower</w:t>
      </w:r>
      <w:r w:rsidR="001245E3" w:rsidRPr="001574A9">
        <w:rPr>
          <w:rFonts w:ascii="Times New Roman" w:hAnsi="Times New Roman" w:cs="Times New Roman"/>
          <w:sz w:val="24"/>
          <w:szCs w:val="24"/>
        </w:rPr>
        <w:t xml:space="preserve"> site </w:t>
      </w:r>
      <w:r w:rsidR="00652E74" w:rsidRPr="001574A9">
        <w:rPr>
          <w:rFonts w:ascii="Times New Roman" w:hAnsi="Times New Roman" w:cs="Times New Roman"/>
          <w:sz w:val="24"/>
          <w:szCs w:val="24"/>
        </w:rPr>
        <w:t xml:space="preserve">becoming more </w:t>
      </w:r>
      <w:r w:rsidR="001245E3" w:rsidRPr="001574A9">
        <w:rPr>
          <w:rFonts w:ascii="Times New Roman" w:hAnsi="Times New Roman" w:cs="Times New Roman"/>
          <w:sz w:val="24"/>
          <w:szCs w:val="24"/>
        </w:rPr>
        <w:t>focused on survival.</w:t>
      </w:r>
    </w:p>
    <w:p w:rsidR="00650644" w:rsidRPr="001574A9" w:rsidRDefault="00650644" w:rsidP="00650644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1245E3" w:rsidRPr="001574A9" w:rsidRDefault="001245E3" w:rsidP="00652E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 xml:space="preserve">Flow </w:t>
      </w:r>
      <w:r w:rsidR="005F04DB">
        <w:rPr>
          <w:rFonts w:ascii="Times New Roman" w:hAnsi="Times New Roman" w:cs="Times New Roman"/>
          <w:sz w:val="24"/>
          <w:szCs w:val="24"/>
          <w:u w:val="single"/>
        </w:rPr>
        <w:t>Work</w:t>
      </w:r>
      <w:r w:rsidRPr="001574A9">
        <w:rPr>
          <w:rFonts w:ascii="Times New Roman" w:hAnsi="Times New Roman" w:cs="Times New Roman"/>
          <w:sz w:val="24"/>
          <w:szCs w:val="24"/>
          <w:u w:val="single"/>
        </w:rPr>
        <w:t xml:space="preserve">group </w:t>
      </w:r>
      <w:r w:rsidR="005F04DB">
        <w:rPr>
          <w:rFonts w:ascii="Times New Roman" w:hAnsi="Times New Roman" w:cs="Times New Roman"/>
          <w:sz w:val="24"/>
          <w:szCs w:val="24"/>
          <w:u w:val="single"/>
        </w:rPr>
        <w:t>Request</w:t>
      </w:r>
      <w:r w:rsidRPr="001574A9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D21B72" w:rsidRPr="001574A9" w:rsidRDefault="001245E3" w:rsidP="00652E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i/>
          <w:sz w:val="24"/>
          <w:szCs w:val="24"/>
        </w:rPr>
        <w:t>Normal year</w:t>
      </w:r>
      <w:r w:rsidRPr="001574A9">
        <w:rPr>
          <w:rFonts w:ascii="Times New Roman" w:hAnsi="Times New Roman" w:cs="Times New Roman"/>
          <w:sz w:val="24"/>
          <w:szCs w:val="24"/>
        </w:rPr>
        <w:t xml:space="preserve"> hydrogr</w:t>
      </w:r>
      <w:r w:rsidR="005F04DB">
        <w:rPr>
          <w:rFonts w:ascii="Times New Roman" w:hAnsi="Times New Roman" w:cs="Times New Roman"/>
          <w:sz w:val="24"/>
          <w:szCs w:val="24"/>
        </w:rPr>
        <w:t>a</w:t>
      </w:r>
      <w:r w:rsidRPr="001574A9">
        <w:rPr>
          <w:rFonts w:ascii="Times New Roman" w:hAnsi="Times New Roman" w:cs="Times New Roman"/>
          <w:sz w:val="24"/>
          <w:szCs w:val="24"/>
        </w:rPr>
        <w:t xml:space="preserve">ph with a spring bench: </w:t>
      </w:r>
      <w:r w:rsidR="005F04DB">
        <w:rPr>
          <w:rFonts w:ascii="Times New Roman" w:hAnsi="Times New Roman" w:cs="Times New Roman"/>
          <w:sz w:val="24"/>
          <w:szCs w:val="24"/>
        </w:rPr>
        <w:t>W</w:t>
      </w:r>
      <w:r w:rsidRPr="001574A9">
        <w:rPr>
          <w:rFonts w:ascii="Times New Roman" w:hAnsi="Times New Roman" w:cs="Times New Roman"/>
          <w:sz w:val="24"/>
          <w:szCs w:val="24"/>
        </w:rPr>
        <w:t xml:space="preserve">hy a normal </w:t>
      </w:r>
      <w:r w:rsidR="00D21B72" w:rsidRPr="001574A9">
        <w:rPr>
          <w:rFonts w:ascii="Times New Roman" w:hAnsi="Times New Roman" w:cs="Times New Roman"/>
          <w:sz w:val="24"/>
          <w:szCs w:val="24"/>
        </w:rPr>
        <w:t xml:space="preserve">year? No for </w:t>
      </w:r>
      <w:r w:rsidR="005F04DB">
        <w:rPr>
          <w:rFonts w:ascii="Times New Roman" w:hAnsi="Times New Roman" w:cs="Times New Roman"/>
          <w:sz w:val="24"/>
          <w:szCs w:val="24"/>
        </w:rPr>
        <w:t>N</w:t>
      </w:r>
      <w:r w:rsidR="00D21B72" w:rsidRPr="001574A9">
        <w:rPr>
          <w:rFonts w:ascii="Times New Roman" w:hAnsi="Times New Roman" w:cs="Times New Roman"/>
          <w:sz w:val="24"/>
          <w:szCs w:val="24"/>
        </w:rPr>
        <w:t>ormal but</w:t>
      </w:r>
      <w:r w:rsidR="005F04DB">
        <w:rPr>
          <w:rFonts w:ascii="Times New Roman" w:hAnsi="Times New Roman" w:cs="Times New Roman"/>
          <w:sz w:val="24"/>
          <w:szCs w:val="24"/>
        </w:rPr>
        <w:t>,</w:t>
      </w:r>
      <w:r w:rsidR="00D21B72" w:rsidRPr="001574A9">
        <w:rPr>
          <w:rFonts w:ascii="Times New Roman" w:hAnsi="Times New Roman" w:cs="Times New Roman"/>
          <w:sz w:val="24"/>
          <w:szCs w:val="24"/>
        </w:rPr>
        <w:t xml:space="preserve"> yes for </w:t>
      </w:r>
      <w:r w:rsidR="005F04DB">
        <w:rPr>
          <w:rFonts w:ascii="Times New Roman" w:hAnsi="Times New Roman" w:cs="Times New Roman"/>
          <w:sz w:val="24"/>
          <w:szCs w:val="24"/>
        </w:rPr>
        <w:t>D</w:t>
      </w:r>
      <w:r w:rsidR="00D21B72" w:rsidRPr="001574A9">
        <w:rPr>
          <w:rFonts w:ascii="Times New Roman" w:hAnsi="Times New Roman" w:cs="Times New Roman"/>
          <w:sz w:val="24"/>
          <w:szCs w:val="24"/>
        </w:rPr>
        <w:t xml:space="preserve">ry and </w:t>
      </w:r>
      <w:r w:rsidR="005F04DB">
        <w:rPr>
          <w:rFonts w:ascii="Times New Roman" w:hAnsi="Times New Roman" w:cs="Times New Roman"/>
          <w:sz w:val="24"/>
          <w:szCs w:val="24"/>
        </w:rPr>
        <w:t>C</w:t>
      </w:r>
      <w:r w:rsidR="00D21B72" w:rsidRPr="001574A9">
        <w:rPr>
          <w:rFonts w:ascii="Times New Roman" w:hAnsi="Times New Roman" w:cs="Times New Roman"/>
          <w:sz w:val="24"/>
          <w:szCs w:val="24"/>
        </w:rPr>
        <w:t xml:space="preserve">ritically </w:t>
      </w:r>
      <w:r w:rsidR="005F04DB">
        <w:rPr>
          <w:rFonts w:ascii="Times New Roman" w:hAnsi="Times New Roman" w:cs="Times New Roman"/>
          <w:sz w:val="24"/>
          <w:szCs w:val="24"/>
        </w:rPr>
        <w:t>D</w:t>
      </w:r>
      <w:r w:rsidR="00D21B72" w:rsidRPr="001574A9">
        <w:rPr>
          <w:rFonts w:ascii="Times New Roman" w:hAnsi="Times New Roman" w:cs="Times New Roman"/>
          <w:sz w:val="24"/>
          <w:szCs w:val="24"/>
        </w:rPr>
        <w:t>ry</w:t>
      </w:r>
      <w:r w:rsidR="005F04DB">
        <w:rPr>
          <w:rFonts w:ascii="Times New Roman" w:hAnsi="Times New Roman" w:cs="Times New Roman"/>
          <w:sz w:val="24"/>
          <w:szCs w:val="24"/>
        </w:rPr>
        <w:t xml:space="preserve"> water year types</w:t>
      </w:r>
      <w:r w:rsidR="00D21B72" w:rsidRPr="001574A9">
        <w:rPr>
          <w:rFonts w:ascii="Times New Roman" w:hAnsi="Times New Roman" w:cs="Times New Roman"/>
          <w:sz w:val="24"/>
          <w:szCs w:val="24"/>
        </w:rPr>
        <w:t>.</w:t>
      </w:r>
    </w:p>
    <w:p w:rsidR="00D21B72" w:rsidRPr="001574A9" w:rsidRDefault="00D21B72" w:rsidP="00A570E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Where does the water come from? What</w:t>
      </w:r>
      <w:r w:rsidR="00650644" w:rsidRPr="001574A9">
        <w:rPr>
          <w:rFonts w:ascii="Times New Roman" w:hAnsi="Times New Roman" w:cs="Times New Roman"/>
          <w:sz w:val="24"/>
          <w:szCs w:val="24"/>
        </w:rPr>
        <w:t>’s</w:t>
      </w:r>
      <w:r w:rsidRPr="001574A9">
        <w:rPr>
          <w:rFonts w:ascii="Times New Roman" w:hAnsi="Times New Roman" w:cs="Times New Roman"/>
          <w:sz w:val="24"/>
          <w:szCs w:val="24"/>
        </w:rPr>
        <w:t xml:space="preserve"> the magnitude and duration? </w:t>
      </w:r>
      <w:r w:rsidR="005F04DB">
        <w:rPr>
          <w:rFonts w:ascii="Times New Roman" w:hAnsi="Times New Roman" w:cs="Times New Roman"/>
          <w:sz w:val="24"/>
          <w:szCs w:val="24"/>
        </w:rPr>
        <w:t>What is the c</w:t>
      </w:r>
      <w:r w:rsidRPr="001574A9">
        <w:rPr>
          <w:rFonts w:ascii="Times New Roman" w:hAnsi="Times New Roman" w:cs="Times New Roman"/>
          <w:sz w:val="24"/>
          <w:szCs w:val="24"/>
        </w:rPr>
        <w:t>ost/benefit to other management targets?</w:t>
      </w:r>
    </w:p>
    <w:p w:rsidR="001245E3" w:rsidRPr="001574A9" w:rsidRDefault="001245E3" w:rsidP="00786D7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Looking for metrics to analyze different hydrograph.</w:t>
      </w:r>
    </w:p>
    <w:p w:rsidR="00D21B72" w:rsidRPr="001574A9" w:rsidRDefault="00D21B72" w:rsidP="0065064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Timing response</w:t>
      </w:r>
    </w:p>
    <w:p w:rsidR="00A545FE" w:rsidRPr="001574A9" w:rsidRDefault="00A545FE" w:rsidP="00786D7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By November</w:t>
      </w:r>
      <w:r w:rsidR="005F04DB">
        <w:rPr>
          <w:rFonts w:ascii="Times New Roman" w:hAnsi="Times New Roman" w:cs="Times New Roman"/>
          <w:sz w:val="24"/>
          <w:szCs w:val="24"/>
        </w:rPr>
        <w:t xml:space="preserve"> 2013, the outmigration monitoring partners</w:t>
      </w:r>
      <w:r w:rsidRPr="001574A9">
        <w:rPr>
          <w:rFonts w:ascii="Times New Roman" w:hAnsi="Times New Roman" w:cs="Times New Roman"/>
          <w:sz w:val="24"/>
          <w:szCs w:val="24"/>
        </w:rPr>
        <w:t xml:space="preserve"> can update </w:t>
      </w:r>
      <w:r w:rsidR="005F04DB">
        <w:rPr>
          <w:rFonts w:ascii="Times New Roman" w:hAnsi="Times New Roman" w:cs="Times New Roman"/>
          <w:sz w:val="24"/>
          <w:szCs w:val="24"/>
        </w:rPr>
        <w:t xml:space="preserve">outmigration timing </w:t>
      </w:r>
      <w:r w:rsidRPr="001574A9">
        <w:rPr>
          <w:rFonts w:ascii="Times New Roman" w:hAnsi="Times New Roman" w:cs="Times New Roman"/>
          <w:sz w:val="24"/>
          <w:szCs w:val="24"/>
        </w:rPr>
        <w:t>analysis to deliver a statement regarding general trends of timing in response to flows and temperature</w:t>
      </w:r>
    </w:p>
    <w:p w:rsidR="004B2D8E" w:rsidRPr="001574A9" w:rsidRDefault="004B2D8E" w:rsidP="0065064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Flow/rearing habitat metric</w:t>
      </w:r>
    </w:p>
    <w:p w:rsidR="004B2D8E" w:rsidRPr="001574A9" w:rsidRDefault="004B2D8E" w:rsidP="00A570EA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To evaluate flow effects properly</w:t>
      </w:r>
      <w:r w:rsidR="00905C81" w:rsidRPr="001574A9">
        <w:rPr>
          <w:rFonts w:ascii="Times New Roman" w:hAnsi="Times New Roman" w:cs="Times New Roman"/>
          <w:sz w:val="24"/>
          <w:szCs w:val="24"/>
        </w:rPr>
        <w:t>,</w:t>
      </w:r>
      <w:r w:rsidRPr="001574A9">
        <w:rPr>
          <w:rFonts w:ascii="Times New Roman" w:hAnsi="Times New Roman" w:cs="Times New Roman"/>
          <w:sz w:val="24"/>
          <w:szCs w:val="24"/>
        </w:rPr>
        <w:t xml:space="preserve"> you need a model. </w:t>
      </w:r>
      <w:r w:rsidR="005F04DB">
        <w:rPr>
          <w:rFonts w:ascii="Times New Roman" w:hAnsi="Times New Roman" w:cs="Times New Roman"/>
          <w:sz w:val="24"/>
          <w:szCs w:val="24"/>
        </w:rPr>
        <w:t xml:space="preserve"> E</w:t>
      </w:r>
      <w:r w:rsidRPr="001574A9">
        <w:rPr>
          <w:rFonts w:ascii="Times New Roman" w:hAnsi="Times New Roman" w:cs="Times New Roman"/>
          <w:sz w:val="24"/>
          <w:szCs w:val="24"/>
        </w:rPr>
        <w:t>mpirical data from habitat could be used</w:t>
      </w:r>
      <w:r w:rsidR="005F04DB">
        <w:rPr>
          <w:rFonts w:ascii="Times New Roman" w:hAnsi="Times New Roman" w:cs="Times New Roman"/>
          <w:sz w:val="24"/>
          <w:szCs w:val="24"/>
        </w:rPr>
        <w:t xml:space="preserve"> at sites where pre/post construction flow-habitat measurements have been collected.</w:t>
      </w:r>
    </w:p>
    <w:p w:rsidR="004B2D8E" w:rsidRPr="001574A9" w:rsidRDefault="004B2D8E" w:rsidP="0065064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 xml:space="preserve">Refer to </w:t>
      </w:r>
      <w:r w:rsidR="005F04DB">
        <w:rPr>
          <w:rFonts w:ascii="Times New Roman" w:hAnsi="Times New Roman" w:cs="Times New Roman"/>
          <w:sz w:val="24"/>
          <w:szCs w:val="24"/>
        </w:rPr>
        <w:t xml:space="preserve">habitat assessment </w:t>
      </w:r>
      <w:r w:rsidRPr="001574A9">
        <w:rPr>
          <w:rFonts w:ascii="Times New Roman" w:hAnsi="Times New Roman" w:cs="Times New Roman"/>
          <w:sz w:val="24"/>
          <w:szCs w:val="24"/>
        </w:rPr>
        <w:t>report</w:t>
      </w:r>
      <w:r w:rsidR="005F04DB">
        <w:rPr>
          <w:rFonts w:ascii="Times New Roman" w:hAnsi="Times New Roman" w:cs="Times New Roman"/>
          <w:sz w:val="24"/>
          <w:szCs w:val="24"/>
        </w:rPr>
        <w:t>s</w:t>
      </w:r>
      <w:r w:rsidR="00905C81" w:rsidRPr="001574A9">
        <w:rPr>
          <w:rFonts w:ascii="Times New Roman" w:hAnsi="Times New Roman" w:cs="Times New Roman"/>
          <w:sz w:val="24"/>
          <w:szCs w:val="24"/>
        </w:rPr>
        <w:t xml:space="preserve"> for clarification</w:t>
      </w:r>
      <w:r w:rsidR="005F04DB">
        <w:rPr>
          <w:rFonts w:ascii="Times New Roman" w:hAnsi="Times New Roman" w:cs="Times New Roman"/>
          <w:sz w:val="24"/>
          <w:szCs w:val="24"/>
        </w:rPr>
        <w:t xml:space="preserve"> on available flow-habitat data availability.</w:t>
      </w:r>
    </w:p>
    <w:p w:rsidR="00786D75" w:rsidRPr="001574A9" w:rsidRDefault="00786D75" w:rsidP="0065064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Deliver what habitat data is available, habitat was never discussed as a target when discussing flow</w:t>
      </w:r>
      <w:r w:rsidR="005F04DB">
        <w:rPr>
          <w:rFonts w:ascii="Times New Roman" w:hAnsi="Times New Roman" w:cs="Times New Roman"/>
          <w:sz w:val="24"/>
          <w:szCs w:val="24"/>
        </w:rPr>
        <w:t xml:space="preserve"> scheduling</w:t>
      </w:r>
      <w:r w:rsidRPr="001574A9">
        <w:rPr>
          <w:rFonts w:ascii="Times New Roman" w:hAnsi="Times New Roman" w:cs="Times New Roman"/>
          <w:sz w:val="24"/>
          <w:szCs w:val="24"/>
        </w:rPr>
        <w:t>. Data</w:t>
      </w:r>
      <w:r w:rsidR="005F04DB">
        <w:rPr>
          <w:rFonts w:ascii="Times New Roman" w:hAnsi="Times New Roman" w:cs="Times New Roman"/>
          <w:sz w:val="24"/>
          <w:szCs w:val="24"/>
        </w:rPr>
        <w:t xml:space="preserve"> </w:t>
      </w:r>
      <w:r w:rsidRPr="001574A9">
        <w:rPr>
          <w:rFonts w:ascii="Times New Roman" w:hAnsi="Times New Roman" w:cs="Times New Roman"/>
          <w:sz w:val="24"/>
          <w:szCs w:val="24"/>
        </w:rPr>
        <w:t>frame could be useful</w:t>
      </w:r>
      <w:r w:rsidR="005F04DB">
        <w:rPr>
          <w:rFonts w:ascii="Times New Roman" w:hAnsi="Times New Roman" w:cs="Times New Roman"/>
          <w:sz w:val="24"/>
          <w:szCs w:val="24"/>
        </w:rPr>
        <w:t>.</w:t>
      </w:r>
    </w:p>
    <w:p w:rsidR="00786D75" w:rsidRPr="001574A9" w:rsidRDefault="00786D75" w:rsidP="004B2D8E">
      <w:pPr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786D75" w:rsidRPr="001574A9" w:rsidRDefault="00A8478C" w:rsidP="00786D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74A9">
        <w:rPr>
          <w:rFonts w:ascii="Times New Roman" w:hAnsi="Times New Roman" w:cs="Times New Roman"/>
          <w:sz w:val="24"/>
          <w:szCs w:val="24"/>
          <w:u w:val="single"/>
        </w:rPr>
        <w:t xml:space="preserve">Fish </w:t>
      </w:r>
      <w:r w:rsidR="00786D75" w:rsidRPr="001574A9">
        <w:rPr>
          <w:rFonts w:ascii="Times New Roman" w:hAnsi="Times New Roman" w:cs="Times New Roman"/>
          <w:sz w:val="24"/>
          <w:szCs w:val="24"/>
          <w:u w:val="single"/>
        </w:rPr>
        <w:t>WG Restructuring</w:t>
      </w:r>
      <w:r w:rsidR="00650644" w:rsidRPr="001574A9">
        <w:rPr>
          <w:rFonts w:ascii="Times New Roman" w:hAnsi="Times New Roman" w:cs="Times New Roman"/>
          <w:sz w:val="24"/>
          <w:szCs w:val="24"/>
          <w:u w:val="single"/>
        </w:rPr>
        <w:t>/ Rede</w:t>
      </w:r>
      <w:r w:rsidRPr="001574A9">
        <w:rPr>
          <w:rFonts w:ascii="Times New Roman" w:hAnsi="Times New Roman" w:cs="Times New Roman"/>
          <w:sz w:val="24"/>
          <w:szCs w:val="24"/>
          <w:u w:val="single"/>
        </w:rPr>
        <w:t>fining</w:t>
      </w:r>
    </w:p>
    <w:p w:rsidR="00786D75" w:rsidRPr="001574A9" w:rsidRDefault="00A8478C" w:rsidP="00786D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IDT needs to have more oversight/guidance</w:t>
      </w:r>
    </w:p>
    <w:p w:rsidR="00A8478C" w:rsidRPr="001574A9" w:rsidRDefault="00650644" w:rsidP="00786D7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Fish WG needs to provide more</w:t>
      </w:r>
      <w:r w:rsidR="00A8478C" w:rsidRPr="001574A9">
        <w:rPr>
          <w:rFonts w:ascii="Times New Roman" w:hAnsi="Times New Roman" w:cs="Times New Roman"/>
          <w:sz w:val="24"/>
          <w:szCs w:val="24"/>
        </w:rPr>
        <w:t xml:space="preserve"> of an intimate review of reports and guidance/participation of synthesis reports</w:t>
      </w:r>
    </w:p>
    <w:p w:rsidR="00DA0911" w:rsidRPr="001574A9" w:rsidRDefault="00A8478C" w:rsidP="00DA091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Use the Charter for defining</w:t>
      </w:r>
      <w:r w:rsidR="00A15650" w:rsidRPr="001574A9">
        <w:rPr>
          <w:rFonts w:ascii="Times New Roman" w:hAnsi="Times New Roman" w:cs="Times New Roman"/>
          <w:sz w:val="24"/>
          <w:szCs w:val="24"/>
        </w:rPr>
        <w:t>/clarifying</w:t>
      </w:r>
      <w:r w:rsidRPr="001574A9">
        <w:rPr>
          <w:rFonts w:ascii="Times New Roman" w:hAnsi="Times New Roman" w:cs="Times New Roman"/>
          <w:sz w:val="24"/>
          <w:szCs w:val="24"/>
        </w:rPr>
        <w:t xml:space="preserve"> role of </w:t>
      </w:r>
      <w:r w:rsidR="005F04DB">
        <w:rPr>
          <w:rFonts w:ascii="Times New Roman" w:hAnsi="Times New Roman" w:cs="Times New Roman"/>
          <w:sz w:val="24"/>
          <w:szCs w:val="24"/>
        </w:rPr>
        <w:t>the Fish Work</w:t>
      </w:r>
      <w:r w:rsidRPr="001574A9">
        <w:rPr>
          <w:rFonts w:ascii="Times New Roman" w:hAnsi="Times New Roman" w:cs="Times New Roman"/>
          <w:sz w:val="24"/>
          <w:szCs w:val="24"/>
        </w:rPr>
        <w:t>group</w:t>
      </w:r>
    </w:p>
    <w:p w:rsidR="00A15650" w:rsidRPr="001574A9" w:rsidRDefault="00DA0911" w:rsidP="00DA091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t>Identify Sub-groups roles/ responsibilities.</w:t>
      </w:r>
      <w:r w:rsidR="005F04DB">
        <w:rPr>
          <w:rFonts w:ascii="Times New Roman" w:hAnsi="Times New Roman" w:cs="Times New Roman"/>
          <w:sz w:val="24"/>
          <w:szCs w:val="24"/>
        </w:rPr>
        <w:t xml:space="preserve">  Reprioritize subgroups to better meet TRRP needs. Eliminate inactive or low priority subgroups</w:t>
      </w:r>
    </w:p>
    <w:p w:rsidR="00A15650" w:rsidRPr="001574A9" w:rsidRDefault="00A15650" w:rsidP="00A156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574A9">
        <w:rPr>
          <w:rFonts w:ascii="Times New Roman" w:hAnsi="Times New Roman" w:cs="Times New Roman"/>
          <w:sz w:val="24"/>
          <w:szCs w:val="24"/>
        </w:rPr>
        <w:lastRenderedPageBreak/>
        <w:t>It appears option B is more inclusive of everyone involved in the program which will alleviate instances of folks feeling left out of the decision making process.</w:t>
      </w:r>
    </w:p>
    <w:p w:rsidR="00A8478C" w:rsidRPr="001574A9" w:rsidRDefault="00A15650" w:rsidP="00A15650">
      <w:pPr>
        <w:ind w:left="720"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574A9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1574A9">
        <w:rPr>
          <w:rFonts w:ascii="Times New Roman" w:hAnsi="Times New Roman" w:cs="Times New Roman"/>
          <w:sz w:val="24"/>
          <w:szCs w:val="24"/>
        </w:rPr>
        <w:t xml:space="preserve">. </w:t>
      </w:r>
      <w:r w:rsidR="00A8478C" w:rsidRPr="001574A9">
        <w:rPr>
          <w:rFonts w:ascii="Times New Roman" w:hAnsi="Times New Roman" w:cs="Times New Roman"/>
          <w:sz w:val="24"/>
          <w:szCs w:val="24"/>
        </w:rPr>
        <w:t xml:space="preserve">  </w:t>
      </w:r>
      <w:r w:rsidRPr="001574A9">
        <w:rPr>
          <w:rFonts w:ascii="Times New Roman" w:hAnsi="Times New Roman" w:cs="Times New Roman"/>
          <w:sz w:val="24"/>
          <w:szCs w:val="24"/>
        </w:rPr>
        <w:t>for example</w:t>
      </w:r>
      <w:r w:rsidR="00652E74" w:rsidRPr="001574A9">
        <w:rPr>
          <w:rFonts w:ascii="Times New Roman" w:hAnsi="Times New Roman" w:cs="Times New Roman"/>
          <w:sz w:val="24"/>
          <w:szCs w:val="24"/>
        </w:rPr>
        <w:t>:</w:t>
      </w:r>
      <w:r w:rsidR="00650644" w:rsidRPr="001574A9">
        <w:rPr>
          <w:rFonts w:ascii="Times New Roman" w:hAnsi="Times New Roman" w:cs="Times New Roman"/>
          <w:sz w:val="24"/>
          <w:szCs w:val="24"/>
        </w:rPr>
        <w:t xml:space="preserve"> </w:t>
      </w:r>
      <w:r w:rsidR="005F04DB">
        <w:rPr>
          <w:rFonts w:ascii="Times New Roman" w:hAnsi="Times New Roman" w:cs="Times New Roman"/>
          <w:sz w:val="24"/>
          <w:szCs w:val="24"/>
        </w:rPr>
        <w:t>I</w:t>
      </w:r>
      <w:r w:rsidR="00650644" w:rsidRPr="001574A9">
        <w:rPr>
          <w:rFonts w:ascii="Times New Roman" w:hAnsi="Times New Roman" w:cs="Times New Roman"/>
          <w:sz w:val="24"/>
          <w:szCs w:val="24"/>
        </w:rPr>
        <w:t>f IDT</w:t>
      </w:r>
      <w:r w:rsidRPr="001574A9">
        <w:rPr>
          <w:rFonts w:ascii="Times New Roman" w:hAnsi="Times New Roman" w:cs="Times New Roman"/>
          <w:sz w:val="24"/>
          <w:szCs w:val="24"/>
        </w:rPr>
        <w:t xml:space="preserve"> conducts a </w:t>
      </w:r>
      <w:r w:rsidR="00650644" w:rsidRPr="001574A9">
        <w:rPr>
          <w:rFonts w:ascii="Times New Roman" w:hAnsi="Times New Roman" w:cs="Times New Roman"/>
          <w:sz w:val="24"/>
          <w:szCs w:val="24"/>
        </w:rPr>
        <w:t>review of a report, does the IDT</w:t>
      </w:r>
      <w:r w:rsidRPr="001574A9">
        <w:rPr>
          <w:rFonts w:ascii="Times New Roman" w:hAnsi="Times New Roman" w:cs="Times New Roman"/>
          <w:sz w:val="24"/>
          <w:szCs w:val="24"/>
        </w:rPr>
        <w:t xml:space="preserve"> only ask the primary investigators to respond?  This will leave out partner agencies whic</w:t>
      </w:r>
      <w:r w:rsidR="00652E74" w:rsidRPr="001574A9">
        <w:rPr>
          <w:rFonts w:ascii="Times New Roman" w:hAnsi="Times New Roman" w:cs="Times New Roman"/>
          <w:sz w:val="24"/>
          <w:szCs w:val="24"/>
        </w:rPr>
        <w:t>h have other viewpoints/concerns.</w:t>
      </w:r>
    </w:p>
    <w:p w:rsidR="004B2D8E" w:rsidRPr="001574A9" w:rsidRDefault="004B2D8E" w:rsidP="004B2D8E">
      <w:pPr>
        <w:rPr>
          <w:rFonts w:ascii="Times New Roman" w:hAnsi="Times New Roman" w:cs="Times New Roman"/>
          <w:sz w:val="24"/>
          <w:szCs w:val="24"/>
        </w:rPr>
      </w:pPr>
    </w:p>
    <w:p w:rsidR="00A545FE" w:rsidRPr="001574A9" w:rsidRDefault="00A545FE" w:rsidP="00A545FE">
      <w:pPr>
        <w:rPr>
          <w:rFonts w:ascii="Times New Roman" w:hAnsi="Times New Roman" w:cs="Times New Roman"/>
          <w:sz w:val="24"/>
          <w:szCs w:val="24"/>
        </w:rPr>
      </w:pPr>
    </w:p>
    <w:p w:rsidR="00A545FE" w:rsidRPr="001574A9" w:rsidRDefault="00A545FE" w:rsidP="00A545FE">
      <w:pPr>
        <w:rPr>
          <w:sz w:val="24"/>
          <w:szCs w:val="24"/>
        </w:rPr>
      </w:pPr>
    </w:p>
    <w:p w:rsidR="008803D7" w:rsidRPr="001574A9" w:rsidRDefault="008803D7" w:rsidP="008803D7">
      <w:pPr>
        <w:ind w:left="360"/>
        <w:rPr>
          <w:sz w:val="24"/>
          <w:szCs w:val="24"/>
        </w:rPr>
      </w:pPr>
    </w:p>
    <w:sectPr w:rsidR="008803D7" w:rsidRPr="00157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AF8" w:rsidRDefault="00E75AF8" w:rsidP="00D9241E">
      <w:pPr>
        <w:spacing w:after="0" w:line="240" w:lineRule="auto"/>
      </w:pPr>
      <w:r>
        <w:separator/>
      </w:r>
    </w:p>
  </w:endnote>
  <w:endnote w:type="continuationSeparator" w:id="0">
    <w:p w:rsidR="00E75AF8" w:rsidRDefault="00E75AF8" w:rsidP="00D9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AF8" w:rsidRDefault="00E75AF8" w:rsidP="00D9241E">
      <w:pPr>
        <w:spacing w:after="0" w:line="240" w:lineRule="auto"/>
      </w:pPr>
      <w:r>
        <w:separator/>
      </w:r>
    </w:p>
  </w:footnote>
  <w:footnote w:type="continuationSeparator" w:id="0">
    <w:p w:rsidR="00E75AF8" w:rsidRDefault="00E75AF8" w:rsidP="00D92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41E" w:rsidRDefault="00D924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70FC9"/>
    <w:multiLevelType w:val="hybridMultilevel"/>
    <w:tmpl w:val="E4D0B41A"/>
    <w:lvl w:ilvl="0" w:tplc="0284C2A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5420D2"/>
    <w:multiLevelType w:val="hybridMultilevel"/>
    <w:tmpl w:val="8392FED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074270"/>
    <w:multiLevelType w:val="hybridMultilevel"/>
    <w:tmpl w:val="F6BE9BC8"/>
    <w:lvl w:ilvl="0" w:tplc="D084F2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E708CC7A">
      <w:start w:val="1"/>
      <w:numFmt w:val="lowerRoman"/>
      <w:lvlText w:val="%2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000E05"/>
    <w:multiLevelType w:val="hybridMultilevel"/>
    <w:tmpl w:val="69A8EA84"/>
    <w:lvl w:ilvl="0" w:tplc="544A26CA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552723"/>
    <w:multiLevelType w:val="hybridMultilevel"/>
    <w:tmpl w:val="DAF48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50374"/>
    <w:multiLevelType w:val="hybridMultilevel"/>
    <w:tmpl w:val="72300CD0"/>
    <w:lvl w:ilvl="0" w:tplc="0BA6496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1E6C2C"/>
    <w:multiLevelType w:val="hybridMultilevel"/>
    <w:tmpl w:val="B3BE09B6"/>
    <w:lvl w:ilvl="0" w:tplc="4A062B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8130A4"/>
    <w:multiLevelType w:val="hybridMultilevel"/>
    <w:tmpl w:val="736EB08E"/>
    <w:lvl w:ilvl="0" w:tplc="AA0616DC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C0C4584"/>
    <w:multiLevelType w:val="hybridMultilevel"/>
    <w:tmpl w:val="BFEE9B80"/>
    <w:lvl w:ilvl="0" w:tplc="1584B4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4D609E"/>
    <w:multiLevelType w:val="hybridMultilevel"/>
    <w:tmpl w:val="3F38CC88"/>
    <w:lvl w:ilvl="0" w:tplc="038C665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2155D60"/>
    <w:multiLevelType w:val="hybridMultilevel"/>
    <w:tmpl w:val="9E522468"/>
    <w:lvl w:ilvl="0" w:tplc="121AB50A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BE480B8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1BB2E998">
      <w:start w:val="1"/>
      <w:numFmt w:val="lowerRoman"/>
      <w:lvlText w:val="%4."/>
      <w:lvlJc w:val="left"/>
      <w:pPr>
        <w:ind w:left="396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663035F"/>
    <w:multiLevelType w:val="hybridMultilevel"/>
    <w:tmpl w:val="1E4E007E"/>
    <w:lvl w:ilvl="0" w:tplc="385A5D4C">
      <w:start w:val="1"/>
      <w:numFmt w:val="lowerRoman"/>
      <w:lvlText w:val="%1."/>
      <w:lvlJc w:val="left"/>
      <w:pPr>
        <w:ind w:left="180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6DA2E3A"/>
    <w:multiLevelType w:val="hybridMultilevel"/>
    <w:tmpl w:val="81343A70"/>
    <w:lvl w:ilvl="0" w:tplc="BB7279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887CA6"/>
    <w:multiLevelType w:val="hybridMultilevel"/>
    <w:tmpl w:val="033EA8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F7522"/>
    <w:multiLevelType w:val="hybridMultilevel"/>
    <w:tmpl w:val="15B62FF0"/>
    <w:lvl w:ilvl="0" w:tplc="6232A3D2">
      <w:start w:val="1"/>
      <w:numFmt w:val="lowerRoman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70B4CED"/>
    <w:multiLevelType w:val="hybridMultilevel"/>
    <w:tmpl w:val="1F9853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A14B23"/>
    <w:multiLevelType w:val="hybridMultilevel"/>
    <w:tmpl w:val="213C6F8A"/>
    <w:lvl w:ilvl="0" w:tplc="0C0227B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B11B90"/>
    <w:multiLevelType w:val="hybridMultilevel"/>
    <w:tmpl w:val="0562DF2C"/>
    <w:lvl w:ilvl="0" w:tplc="22EC1A8E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68F71124"/>
    <w:multiLevelType w:val="hybridMultilevel"/>
    <w:tmpl w:val="E09691FA"/>
    <w:lvl w:ilvl="0" w:tplc="26EECDFC">
      <w:start w:val="1"/>
      <w:numFmt w:val="upperLetter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9">
    <w:nsid w:val="6AAD3B9B"/>
    <w:multiLevelType w:val="hybridMultilevel"/>
    <w:tmpl w:val="CA6C3652"/>
    <w:lvl w:ilvl="0" w:tplc="B2C265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E4A6B3F"/>
    <w:multiLevelType w:val="hybridMultilevel"/>
    <w:tmpl w:val="297E130A"/>
    <w:lvl w:ilvl="0" w:tplc="C4987C4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65C7A7C"/>
    <w:multiLevelType w:val="hybridMultilevel"/>
    <w:tmpl w:val="8D3A7368"/>
    <w:lvl w:ilvl="0" w:tplc="86B447EC">
      <w:start w:val="9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69172FE"/>
    <w:multiLevelType w:val="hybridMultilevel"/>
    <w:tmpl w:val="75C0D0D8"/>
    <w:lvl w:ilvl="0" w:tplc="EE18A45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BA613D"/>
    <w:multiLevelType w:val="hybridMultilevel"/>
    <w:tmpl w:val="B00A2454"/>
    <w:lvl w:ilvl="0" w:tplc="EA14A594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3208D328">
      <w:start w:val="1"/>
      <w:numFmt w:val="upperLetter"/>
      <w:lvlText w:val="%2."/>
      <w:lvlJc w:val="left"/>
      <w:pPr>
        <w:ind w:left="1530" w:hanging="360"/>
      </w:pPr>
      <w:rPr>
        <w:rFonts w:asciiTheme="minorHAnsi" w:eastAsiaTheme="minorHAnsi" w:hAnsiTheme="minorHAnsi" w:cstheme="minorBidi"/>
        <w:b w:val="0"/>
      </w:rPr>
    </w:lvl>
    <w:lvl w:ilvl="2" w:tplc="F0E28E86">
      <w:start w:val="1"/>
      <w:numFmt w:val="lowerRoman"/>
      <w:lvlText w:val="%3."/>
      <w:lvlJc w:val="left"/>
      <w:pPr>
        <w:ind w:left="2340" w:hanging="36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2E2A5E04">
      <w:start w:val="1"/>
      <w:numFmt w:val="lowerRoman"/>
      <w:lvlText w:val="%5."/>
      <w:lvlJc w:val="left"/>
      <w:pPr>
        <w:ind w:left="3960" w:hanging="720"/>
      </w:pPr>
      <w:rPr>
        <w:rFonts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5530BC"/>
    <w:multiLevelType w:val="hybridMultilevel"/>
    <w:tmpl w:val="51C6AC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BEA0574"/>
    <w:multiLevelType w:val="hybridMultilevel"/>
    <w:tmpl w:val="5F187C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12"/>
  </w:num>
  <w:num w:numId="4">
    <w:abstractNumId w:val="19"/>
  </w:num>
  <w:num w:numId="5">
    <w:abstractNumId w:val="20"/>
  </w:num>
  <w:num w:numId="6">
    <w:abstractNumId w:val="0"/>
  </w:num>
  <w:num w:numId="7">
    <w:abstractNumId w:val="8"/>
  </w:num>
  <w:num w:numId="8">
    <w:abstractNumId w:val="2"/>
  </w:num>
  <w:num w:numId="9">
    <w:abstractNumId w:val="10"/>
  </w:num>
  <w:num w:numId="10">
    <w:abstractNumId w:val="25"/>
  </w:num>
  <w:num w:numId="11">
    <w:abstractNumId w:val="18"/>
  </w:num>
  <w:num w:numId="12">
    <w:abstractNumId w:val="24"/>
  </w:num>
  <w:num w:numId="13">
    <w:abstractNumId w:val="22"/>
  </w:num>
  <w:num w:numId="14">
    <w:abstractNumId w:val="5"/>
  </w:num>
  <w:num w:numId="15">
    <w:abstractNumId w:val="16"/>
  </w:num>
  <w:num w:numId="16">
    <w:abstractNumId w:val="17"/>
  </w:num>
  <w:num w:numId="17">
    <w:abstractNumId w:val="9"/>
  </w:num>
  <w:num w:numId="18">
    <w:abstractNumId w:val="3"/>
  </w:num>
  <w:num w:numId="19">
    <w:abstractNumId w:val="6"/>
  </w:num>
  <w:num w:numId="20">
    <w:abstractNumId w:val="21"/>
  </w:num>
  <w:num w:numId="21">
    <w:abstractNumId w:val="1"/>
  </w:num>
  <w:num w:numId="22">
    <w:abstractNumId w:val="11"/>
  </w:num>
  <w:num w:numId="23">
    <w:abstractNumId w:val="7"/>
  </w:num>
  <w:num w:numId="24">
    <w:abstractNumId w:val="4"/>
  </w:num>
  <w:num w:numId="25">
    <w:abstractNumId w:val="1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D7"/>
    <w:rsid w:val="00087DCE"/>
    <w:rsid w:val="000C3544"/>
    <w:rsid w:val="000F467A"/>
    <w:rsid w:val="001245E3"/>
    <w:rsid w:val="001574A9"/>
    <w:rsid w:val="001E0B50"/>
    <w:rsid w:val="001F365A"/>
    <w:rsid w:val="002052E3"/>
    <w:rsid w:val="002531D0"/>
    <w:rsid w:val="002A1AB2"/>
    <w:rsid w:val="002F77C9"/>
    <w:rsid w:val="003062AA"/>
    <w:rsid w:val="00443C0C"/>
    <w:rsid w:val="00450012"/>
    <w:rsid w:val="004B2D8E"/>
    <w:rsid w:val="00540068"/>
    <w:rsid w:val="005B0E00"/>
    <w:rsid w:val="005B2B89"/>
    <w:rsid w:val="005F04DB"/>
    <w:rsid w:val="00650644"/>
    <w:rsid w:val="00652E74"/>
    <w:rsid w:val="006D038E"/>
    <w:rsid w:val="006D0A27"/>
    <w:rsid w:val="00736994"/>
    <w:rsid w:val="00786D75"/>
    <w:rsid w:val="008803D7"/>
    <w:rsid w:val="00905C81"/>
    <w:rsid w:val="00994A74"/>
    <w:rsid w:val="009A05E2"/>
    <w:rsid w:val="00A15650"/>
    <w:rsid w:val="00A545FE"/>
    <w:rsid w:val="00A570EA"/>
    <w:rsid w:val="00A8478C"/>
    <w:rsid w:val="00AF6F4E"/>
    <w:rsid w:val="00B4649F"/>
    <w:rsid w:val="00B61C3E"/>
    <w:rsid w:val="00B9585E"/>
    <w:rsid w:val="00C0162B"/>
    <w:rsid w:val="00C213D4"/>
    <w:rsid w:val="00CE0B7E"/>
    <w:rsid w:val="00D21B72"/>
    <w:rsid w:val="00D60B4A"/>
    <w:rsid w:val="00D83D58"/>
    <w:rsid w:val="00D9241E"/>
    <w:rsid w:val="00DA0911"/>
    <w:rsid w:val="00DC252A"/>
    <w:rsid w:val="00DE7174"/>
    <w:rsid w:val="00E44CC2"/>
    <w:rsid w:val="00E477A3"/>
    <w:rsid w:val="00E75AF8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F48FBF-353D-4B9A-A813-AEE2D667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3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7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C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2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41E"/>
  </w:style>
  <w:style w:type="paragraph" w:styleId="Footer">
    <w:name w:val="footer"/>
    <w:basedOn w:val="Normal"/>
    <w:link w:val="FooterChar"/>
    <w:uiPriority w:val="99"/>
    <w:unhideWhenUsed/>
    <w:rsid w:val="00D92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Heacock</dc:creator>
  <cp:keywords/>
  <dc:description/>
  <cp:lastModifiedBy>Tim Hayden</cp:lastModifiedBy>
  <cp:revision>3</cp:revision>
  <dcterms:created xsi:type="dcterms:W3CDTF">2013-09-23T22:57:00Z</dcterms:created>
  <dcterms:modified xsi:type="dcterms:W3CDTF">2013-10-03T21:05:00Z</dcterms:modified>
</cp:coreProperties>
</file>