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7A374F" w:rsidRPr="0086110A" w:rsidTr="001B7F28">
        <w:trPr>
          <w:trHeight w:val="360"/>
        </w:trPr>
        <w:tc>
          <w:tcPr>
            <w:tcW w:w="6368" w:type="dxa"/>
            <w:gridSpan w:val="5"/>
            <w:vMerge w:val="restart"/>
          </w:tcPr>
          <w:p w:rsidR="007A374F" w:rsidRPr="007A374F" w:rsidRDefault="007A374F" w:rsidP="007A374F">
            <w:pPr>
              <w:pStyle w:val="Heading1"/>
              <w:rPr>
                <w:color w:val="FF0000"/>
                <w:sz w:val="36"/>
              </w:rPr>
            </w:pPr>
            <w:bookmarkStart w:id="0" w:name="MinuteHeading"/>
            <w:bookmarkEnd w:id="0"/>
            <w:r w:rsidRPr="007A374F">
              <w:rPr>
                <w:color w:val="FF0000"/>
                <w:sz w:val="36"/>
              </w:rPr>
              <w:t>D</w:t>
            </w:r>
            <w:r w:rsidR="00423D32">
              <w:rPr>
                <w:color w:val="FF0000"/>
                <w:sz w:val="36"/>
              </w:rPr>
              <w:t xml:space="preserve">RAFT Version Date </w:t>
            </w:r>
            <w:r w:rsidR="00B32572">
              <w:rPr>
                <w:color w:val="FF0000"/>
                <w:sz w:val="36"/>
              </w:rPr>
              <w:t>10-25</w:t>
            </w:r>
            <w:r w:rsidRPr="007A374F">
              <w:rPr>
                <w:color w:val="FF0000"/>
                <w:sz w:val="36"/>
              </w:rPr>
              <w:t>-10</w:t>
            </w:r>
          </w:p>
          <w:p w:rsidR="007A374F" w:rsidRPr="007A374F" w:rsidRDefault="00906909" w:rsidP="007A374F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Flow</w:t>
            </w:r>
            <w:r w:rsidR="007A374F" w:rsidRPr="000736FC">
              <w:rPr>
                <w:sz w:val="36"/>
              </w:rPr>
              <w:t xml:space="preserve"> </w:t>
            </w:r>
            <w:r w:rsidR="007A374F">
              <w:rPr>
                <w:sz w:val="36"/>
              </w:rPr>
              <w:t>Workgroup</w:t>
            </w:r>
            <w:r w:rsidR="007A374F" w:rsidRPr="000736FC">
              <w:rPr>
                <w:sz w:val="36"/>
              </w:rPr>
              <w:t xml:space="preserve"> Meeting</w:t>
            </w:r>
            <w:r w:rsidR="007A374F">
              <w:rPr>
                <w:sz w:val="36"/>
              </w:rPr>
              <w:t xml:space="preserve"> Agenda</w:t>
            </w:r>
          </w:p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B32572" w:rsidP="001B7F28">
            <w:pPr>
              <w:pStyle w:val="MeetingInformation"/>
            </w:pPr>
            <w:r>
              <w:t>Nov. 10</w:t>
            </w:r>
            <w:r w:rsidR="007A374F">
              <w:t>, 2010</w:t>
            </w:r>
          </w:p>
        </w:tc>
      </w:tr>
      <w:tr w:rsidR="007A374F" w:rsidRPr="0086110A" w:rsidTr="001B7F28">
        <w:trPr>
          <w:trHeight w:val="351"/>
        </w:trPr>
        <w:tc>
          <w:tcPr>
            <w:tcW w:w="6368" w:type="dxa"/>
            <w:gridSpan w:val="5"/>
            <w:vMerge/>
          </w:tcPr>
          <w:p w:rsidR="007A374F" w:rsidRPr="0086110A" w:rsidRDefault="007A374F" w:rsidP="001B7F28"/>
        </w:tc>
        <w:tc>
          <w:tcPr>
            <w:tcW w:w="3622" w:type="dxa"/>
            <w:gridSpan w:val="2"/>
            <w:vAlign w:val="center"/>
          </w:tcPr>
          <w:p w:rsidR="007A374F" w:rsidRPr="0086110A" w:rsidRDefault="00423D32" w:rsidP="001B7F28">
            <w:pPr>
              <w:pStyle w:val="MeetingInformation"/>
            </w:pPr>
            <w:r>
              <w:t>9:3</w:t>
            </w:r>
            <w:r w:rsidR="007A374F">
              <w:t>0 AM</w:t>
            </w:r>
          </w:p>
        </w:tc>
      </w:tr>
      <w:tr w:rsidR="007A374F" w:rsidRPr="0086110A" w:rsidTr="001B7F28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7A374F" w:rsidRPr="0086110A" w:rsidRDefault="007A374F" w:rsidP="001B7F28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7A374F" w:rsidRPr="0086110A" w:rsidRDefault="007A374F" w:rsidP="001B7F28">
            <w:pPr>
              <w:pStyle w:val="MeetingInformation"/>
            </w:pPr>
            <w:r>
              <w:t>TRRP office, Weaverville</w:t>
            </w:r>
          </w:p>
        </w:tc>
      </w:tr>
      <w:tr w:rsidR="007A374F" w:rsidRPr="0086110A" w:rsidTr="001B7F28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  <w:r>
              <w:t>Andreas Krause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1stLine"/>
            </w:pPr>
          </w:p>
        </w:tc>
      </w:tr>
      <w:tr w:rsidR="007A374F" w:rsidRPr="0086110A" w:rsidTr="001B7F28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577907" w:rsidP="001B7F28">
            <w:pPr>
              <w:pStyle w:val="FieldLabel"/>
            </w:pPr>
            <w:r>
              <w:t>Desi</w:t>
            </w:r>
            <w:r w:rsidR="007A374F">
              <w:t>red Outcome: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B32572" w:rsidP="007629CB">
            <w:pPr>
              <w:pStyle w:val="FieldText"/>
            </w:pPr>
            <w:proofErr w:type="spellStart"/>
            <w:r>
              <w:t>WY2011</w:t>
            </w:r>
            <w:proofErr w:type="spellEnd"/>
            <w:r>
              <w:t xml:space="preserve"> flow schedule process planning</w:t>
            </w: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464696" w:rsidRPr="0086110A" w:rsidRDefault="00464696" w:rsidP="001B7F28">
            <w:pPr>
              <w:pStyle w:val="FieldText"/>
            </w:pPr>
          </w:p>
        </w:tc>
      </w:tr>
      <w:tr w:rsidR="007A374F" w:rsidRPr="0086110A" w:rsidTr="001B7F28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7A374F" w:rsidRPr="0086110A" w:rsidRDefault="007A374F" w:rsidP="001B7F28">
            <w:pPr>
              <w:pStyle w:val="FieldText"/>
            </w:pPr>
          </w:p>
        </w:tc>
      </w:tr>
    </w:tbl>
    <w:p w:rsidR="00897819" w:rsidRDefault="00897819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/>
      </w:tblPr>
      <w:tblGrid>
        <w:gridCol w:w="9990"/>
      </w:tblGrid>
      <w:tr w:rsidR="007A374F" w:rsidRPr="007A374F" w:rsidTr="001B7F28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7A374F" w:rsidRPr="007A374F" w:rsidRDefault="007A374F" w:rsidP="001B7F28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7A374F" w:rsidRDefault="007A374F" w:rsidP="007A374F">
      <w:pPr>
        <w:rPr>
          <w:sz w:val="24"/>
          <w:szCs w:val="24"/>
        </w:rPr>
      </w:pPr>
    </w:p>
    <w:tbl>
      <w:tblPr>
        <w:tblStyle w:val="TableGrid"/>
        <w:tblW w:w="0" w:type="auto"/>
        <w:tblLook w:val="04A0"/>
      </w:tblPr>
      <w:tblGrid>
        <w:gridCol w:w="1098"/>
        <w:gridCol w:w="6736"/>
        <w:gridCol w:w="1742"/>
      </w:tblGrid>
      <w:tr w:rsidR="007A374F" w:rsidTr="00165616">
        <w:tc>
          <w:tcPr>
            <w:tcW w:w="1098" w:type="dxa"/>
          </w:tcPr>
          <w:p w:rsidR="007A374F" w:rsidRDefault="007A374F" w:rsidP="007A37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Time</w:t>
            </w:r>
          </w:p>
        </w:tc>
        <w:tc>
          <w:tcPr>
            <w:tcW w:w="6736" w:type="dxa"/>
          </w:tcPr>
          <w:p w:rsidR="007A374F" w:rsidRDefault="007A374F" w:rsidP="007A37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Topic</w:t>
            </w:r>
          </w:p>
        </w:tc>
        <w:tc>
          <w:tcPr>
            <w:tcW w:w="1742" w:type="dxa"/>
          </w:tcPr>
          <w:p w:rsidR="007A374F" w:rsidRDefault="007A374F" w:rsidP="007A37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Presenter</w:t>
            </w:r>
          </w:p>
        </w:tc>
      </w:tr>
      <w:tr w:rsidR="00502EB7" w:rsidTr="00165616">
        <w:tc>
          <w:tcPr>
            <w:tcW w:w="1098" w:type="dxa"/>
          </w:tcPr>
          <w:p w:rsidR="00502EB7" w:rsidRPr="007A374F" w:rsidRDefault="00502EB7" w:rsidP="001B7F28">
            <w:pPr>
              <w:rPr>
                <w:sz w:val="20"/>
              </w:rPr>
            </w:pPr>
            <w:r>
              <w:rPr>
                <w:sz w:val="20"/>
              </w:rPr>
              <w:t>9:30</w:t>
            </w:r>
          </w:p>
        </w:tc>
        <w:tc>
          <w:tcPr>
            <w:tcW w:w="6736" w:type="dxa"/>
          </w:tcPr>
          <w:p w:rsidR="00502EB7" w:rsidRPr="007A374F" w:rsidRDefault="00586E60" w:rsidP="001B7F28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Review status of workgroups – membership, charters, etc.</w:t>
            </w:r>
          </w:p>
        </w:tc>
        <w:tc>
          <w:tcPr>
            <w:tcW w:w="1742" w:type="dxa"/>
          </w:tcPr>
          <w:p w:rsidR="00502EB7" w:rsidRPr="007A374F" w:rsidRDefault="00586E60" w:rsidP="001B7F28">
            <w:pPr>
              <w:rPr>
                <w:sz w:val="20"/>
              </w:rPr>
            </w:pPr>
            <w:r>
              <w:rPr>
                <w:sz w:val="20"/>
              </w:rPr>
              <w:t>Ernie Clarke</w:t>
            </w:r>
          </w:p>
        </w:tc>
      </w:tr>
      <w:tr w:rsidR="00586E60" w:rsidTr="00165616">
        <w:tc>
          <w:tcPr>
            <w:tcW w:w="1098" w:type="dxa"/>
          </w:tcPr>
          <w:p w:rsidR="00586E60" w:rsidRDefault="00906909" w:rsidP="001B7F28">
            <w:pPr>
              <w:rPr>
                <w:sz w:val="20"/>
              </w:rPr>
            </w:pPr>
            <w:r>
              <w:rPr>
                <w:sz w:val="20"/>
              </w:rPr>
              <w:t>10:15</w:t>
            </w:r>
          </w:p>
        </w:tc>
        <w:tc>
          <w:tcPr>
            <w:tcW w:w="6736" w:type="dxa"/>
          </w:tcPr>
          <w:p w:rsidR="00586E60" w:rsidRPr="007A374F" w:rsidRDefault="00586E60" w:rsidP="00917065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Review and update flow scheduling process and decision documentation process</w:t>
            </w:r>
          </w:p>
        </w:tc>
        <w:tc>
          <w:tcPr>
            <w:tcW w:w="1742" w:type="dxa"/>
          </w:tcPr>
          <w:p w:rsidR="00586E60" w:rsidRDefault="00906909" w:rsidP="001B7F28">
            <w:pPr>
              <w:rPr>
                <w:sz w:val="20"/>
              </w:rPr>
            </w:pPr>
            <w:r>
              <w:rPr>
                <w:sz w:val="20"/>
              </w:rPr>
              <w:t>Roundtable</w:t>
            </w:r>
          </w:p>
        </w:tc>
      </w:tr>
      <w:tr w:rsidR="00906909" w:rsidTr="00165616">
        <w:tc>
          <w:tcPr>
            <w:tcW w:w="1098" w:type="dxa"/>
          </w:tcPr>
          <w:p w:rsidR="00906909" w:rsidRDefault="00906909" w:rsidP="007A374F">
            <w:r>
              <w:t>11:</w:t>
            </w:r>
            <w:r w:rsidR="00D82521">
              <w:t>15</w:t>
            </w:r>
          </w:p>
        </w:tc>
        <w:tc>
          <w:tcPr>
            <w:tcW w:w="6736" w:type="dxa"/>
          </w:tcPr>
          <w:p w:rsidR="00906909" w:rsidRDefault="00906909" w:rsidP="00917065">
            <w:r>
              <w:t>Annual work plan development (including annual and multi-year flow assessments)</w:t>
            </w:r>
          </w:p>
        </w:tc>
        <w:tc>
          <w:tcPr>
            <w:tcW w:w="1742" w:type="dxa"/>
          </w:tcPr>
          <w:p w:rsidR="00906909" w:rsidRDefault="00906909" w:rsidP="007A374F">
            <w:pPr>
              <w:rPr>
                <w:sz w:val="20"/>
              </w:rPr>
            </w:pPr>
            <w:r>
              <w:rPr>
                <w:sz w:val="20"/>
              </w:rPr>
              <w:t>Roundtable</w:t>
            </w:r>
          </w:p>
        </w:tc>
      </w:tr>
      <w:tr w:rsidR="00586E60" w:rsidTr="00165616">
        <w:tc>
          <w:tcPr>
            <w:tcW w:w="1098" w:type="dxa"/>
          </w:tcPr>
          <w:p w:rsidR="00586E60" w:rsidRDefault="00D82521" w:rsidP="007A374F">
            <w:r>
              <w:t>11:45</w:t>
            </w:r>
          </w:p>
        </w:tc>
        <w:tc>
          <w:tcPr>
            <w:tcW w:w="6736" w:type="dxa"/>
          </w:tcPr>
          <w:p w:rsidR="00586E60" w:rsidRDefault="00D82521" w:rsidP="00917065">
            <w:r>
              <w:t>Gage network review</w:t>
            </w:r>
          </w:p>
        </w:tc>
        <w:tc>
          <w:tcPr>
            <w:tcW w:w="1742" w:type="dxa"/>
          </w:tcPr>
          <w:p w:rsidR="00586E60" w:rsidRDefault="00D82521" w:rsidP="007A374F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D82521" w:rsidTr="00165616">
        <w:tc>
          <w:tcPr>
            <w:tcW w:w="1098" w:type="dxa"/>
          </w:tcPr>
          <w:p w:rsidR="00D82521" w:rsidRDefault="00D82521" w:rsidP="00DE09D3">
            <w:r>
              <w:t>noon</w:t>
            </w:r>
          </w:p>
        </w:tc>
        <w:tc>
          <w:tcPr>
            <w:tcW w:w="6736" w:type="dxa"/>
          </w:tcPr>
          <w:p w:rsidR="00D82521" w:rsidRDefault="00D82521" w:rsidP="00DE09D3">
            <w:r>
              <w:t>Lunch (45 minutes only!)</w:t>
            </w:r>
          </w:p>
        </w:tc>
        <w:tc>
          <w:tcPr>
            <w:tcW w:w="1742" w:type="dxa"/>
          </w:tcPr>
          <w:p w:rsidR="00D82521" w:rsidRDefault="00D82521" w:rsidP="007A374F">
            <w:pPr>
              <w:rPr>
                <w:sz w:val="20"/>
              </w:rPr>
            </w:pPr>
          </w:p>
        </w:tc>
      </w:tr>
      <w:tr w:rsidR="00D82521" w:rsidTr="00165616">
        <w:tc>
          <w:tcPr>
            <w:tcW w:w="1098" w:type="dxa"/>
          </w:tcPr>
          <w:p w:rsidR="00D82521" w:rsidRDefault="00D82521" w:rsidP="007A374F">
            <w:r>
              <w:t>12:45</w:t>
            </w:r>
          </w:p>
        </w:tc>
        <w:tc>
          <w:tcPr>
            <w:tcW w:w="6736" w:type="dxa"/>
          </w:tcPr>
          <w:p w:rsidR="00D82521" w:rsidRDefault="00D82521" w:rsidP="00917065">
            <w:r>
              <w:t>Develop list of potential performance measures</w:t>
            </w:r>
          </w:p>
        </w:tc>
        <w:tc>
          <w:tcPr>
            <w:tcW w:w="1742" w:type="dxa"/>
          </w:tcPr>
          <w:p w:rsidR="00D82521" w:rsidRPr="007A374F" w:rsidRDefault="00D82521" w:rsidP="001B7F28">
            <w:pPr>
              <w:rPr>
                <w:sz w:val="20"/>
              </w:rPr>
            </w:pPr>
            <w:r>
              <w:rPr>
                <w:sz w:val="20"/>
              </w:rPr>
              <w:t>Roundtable</w:t>
            </w:r>
          </w:p>
        </w:tc>
      </w:tr>
      <w:tr w:rsidR="00D82521" w:rsidTr="00165616">
        <w:tc>
          <w:tcPr>
            <w:tcW w:w="1098" w:type="dxa"/>
          </w:tcPr>
          <w:p w:rsidR="00D82521" w:rsidRDefault="00D82521" w:rsidP="007A374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1:15</w:t>
            </w:r>
          </w:p>
        </w:tc>
        <w:tc>
          <w:tcPr>
            <w:tcW w:w="6736" w:type="dxa"/>
          </w:tcPr>
          <w:p w:rsidR="00D82521" w:rsidRDefault="00D82521" w:rsidP="00586E60">
            <w:r>
              <w:t xml:space="preserve">2012 budget proposals </w:t>
            </w:r>
          </w:p>
          <w:p w:rsidR="00D82521" w:rsidRDefault="00D82521" w:rsidP="00E4606E"/>
        </w:tc>
        <w:tc>
          <w:tcPr>
            <w:tcW w:w="1742" w:type="dxa"/>
          </w:tcPr>
          <w:p w:rsidR="00D82521" w:rsidRDefault="00D82521" w:rsidP="001B7F28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D82521" w:rsidTr="00165616">
        <w:tc>
          <w:tcPr>
            <w:tcW w:w="1098" w:type="dxa"/>
          </w:tcPr>
          <w:p w:rsidR="00D82521" w:rsidRDefault="00D82521" w:rsidP="007A374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1:30</w:t>
            </w:r>
          </w:p>
        </w:tc>
        <w:tc>
          <w:tcPr>
            <w:tcW w:w="6736" w:type="dxa"/>
          </w:tcPr>
          <w:p w:rsidR="00D82521" w:rsidRDefault="00D82521" w:rsidP="001B7F28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Set meeting dates for 2012 calendar year</w:t>
            </w:r>
          </w:p>
        </w:tc>
        <w:tc>
          <w:tcPr>
            <w:tcW w:w="1742" w:type="dxa"/>
          </w:tcPr>
          <w:p w:rsidR="00D82521" w:rsidRPr="007A374F" w:rsidRDefault="00D82521" w:rsidP="001B7F28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D82521" w:rsidTr="00165616">
        <w:tc>
          <w:tcPr>
            <w:tcW w:w="1098" w:type="dxa"/>
          </w:tcPr>
          <w:p w:rsidR="00D82521" w:rsidRDefault="00D82521" w:rsidP="007A374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1:45</w:t>
            </w:r>
          </w:p>
        </w:tc>
        <w:tc>
          <w:tcPr>
            <w:tcW w:w="6736" w:type="dxa"/>
          </w:tcPr>
          <w:p w:rsidR="00D82521" w:rsidRDefault="00D82521" w:rsidP="00B32572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Wrap up</w:t>
            </w:r>
          </w:p>
        </w:tc>
        <w:tc>
          <w:tcPr>
            <w:tcW w:w="1742" w:type="dxa"/>
          </w:tcPr>
          <w:p w:rsidR="00D82521" w:rsidRPr="007A374F" w:rsidRDefault="00D82521" w:rsidP="001B7F28">
            <w:pPr>
              <w:rPr>
                <w:sz w:val="20"/>
              </w:rPr>
            </w:pPr>
            <w:r>
              <w:rPr>
                <w:sz w:val="20"/>
              </w:rPr>
              <w:t>Andreas Krause</w:t>
            </w:r>
          </w:p>
        </w:tc>
      </w:tr>
      <w:tr w:rsidR="00D82521" w:rsidTr="00165616">
        <w:tc>
          <w:tcPr>
            <w:tcW w:w="1098" w:type="dxa"/>
          </w:tcPr>
          <w:p w:rsidR="00D82521" w:rsidRDefault="00D82521" w:rsidP="007A374F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2:00</w:t>
            </w:r>
          </w:p>
        </w:tc>
        <w:tc>
          <w:tcPr>
            <w:tcW w:w="6736" w:type="dxa"/>
          </w:tcPr>
          <w:p w:rsidR="00D82521" w:rsidRDefault="00D82521" w:rsidP="001B7F28">
            <w:pPr>
              <w:pStyle w:val="ActionItems"/>
              <w:numPr>
                <w:ilvl w:val="0"/>
                <w:numId w:val="0"/>
              </w:numPr>
              <w:ind w:left="360" w:hanging="360"/>
            </w:pPr>
            <w:r>
              <w:t>Adjourn (Temperature workgroup starts at 2:00)</w:t>
            </w:r>
          </w:p>
        </w:tc>
        <w:tc>
          <w:tcPr>
            <w:tcW w:w="1742" w:type="dxa"/>
          </w:tcPr>
          <w:p w:rsidR="00D82521" w:rsidRPr="007A374F" w:rsidRDefault="00D82521" w:rsidP="001B7F28">
            <w:pPr>
              <w:rPr>
                <w:sz w:val="20"/>
              </w:rPr>
            </w:pPr>
          </w:p>
        </w:tc>
      </w:tr>
    </w:tbl>
    <w:p w:rsidR="00613998" w:rsidRDefault="00613998" w:rsidP="007A374F">
      <w:pPr>
        <w:rPr>
          <w:sz w:val="24"/>
          <w:szCs w:val="24"/>
        </w:rPr>
      </w:pPr>
    </w:p>
    <w:p w:rsidR="00ED52F0" w:rsidRDefault="00B32572" w:rsidP="007A374F">
      <w:pPr>
        <w:rPr>
          <w:sz w:val="32"/>
          <w:szCs w:val="32"/>
        </w:rPr>
      </w:pPr>
      <w:r>
        <w:rPr>
          <w:sz w:val="32"/>
          <w:szCs w:val="32"/>
        </w:rPr>
        <w:t xml:space="preserve">Note: </w:t>
      </w:r>
      <w:r w:rsidR="00ED52F0" w:rsidRPr="00ED52F0">
        <w:rPr>
          <w:sz w:val="32"/>
          <w:szCs w:val="32"/>
        </w:rPr>
        <w:t>Evening potluck at Ernie’s house</w:t>
      </w:r>
      <w:r>
        <w:rPr>
          <w:sz w:val="32"/>
          <w:szCs w:val="32"/>
        </w:rPr>
        <w:t xml:space="preserve"> the night prior (Nov 9). It would be great to see you there</w:t>
      </w:r>
      <w:r w:rsidR="00ED52F0" w:rsidRPr="00ED52F0">
        <w:rPr>
          <w:sz w:val="32"/>
          <w:szCs w:val="32"/>
        </w:rPr>
        <w:t>!! Contact Ernie for details.</w:t>
      </w:r>
    </w:p>
    <w:p w:rsidR="00586E60" w:rsidRPr="00ED52F0" w:rsidRDefault="00586E60" w:rsidP="007A374F">
      <w:pPr>
        <w:rPr>
          <w:sz w:val="32"/>
          <w:szCs w:val="32"/>
        </w:rPr>
      </w:pPr>
    </w:p>
    <w:sectPr w:rsidR="00586E60" w:rsidRPr="00ED52F0" w:rsidSect="0089781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0468" w:rsidRDefault="00A10468" w:rsidP="00A10468">
      <w:r>
        <w:separator/>
      </w:r>
    </w:p>
  </w:endnote>
  <w:endnote w:type="continuationSeparator" w:id="0">
    <w:p w:rsidR="00A10468" w:rsidRDefault="00A10468" w:rsidP="00A104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0468" w:rsidRDefault="00A10468" w:rsidP="00A10468">
      <w:r>
        <w:separator/>
      </w:r>
    </w:p>
  </w:footnote>
  <w:footnote w:type="continuationSeparator" w:id="0">
    <w:p w:rsidR="00A10468" w:rsidRDefault="00A10468" w:rsidP="00A104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0189766"/>
      <w:docPartObj>
        <w:docPartGallery w:val="Watermarks"/>
        <w:docPartUnique/>
      </w:docPartObj>
    </w:sdtPr>
    <w:sdtContent>
      <w:p w:rsidR="00A10468" w:rsidRDefault="00A10468">
        <w:pPr>
          <w:pStyle w:val="Header"/>
        </w:pPr>
        <w:r>
          <w:rPr>
            <w:noProof/>
            <w:lang w:eastAsia="zh-TW"/>
          </w:rP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margin-left:0;margin-top:0;width:412.4pt;height:247.45pt;rotation:315;z-index:-25165619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0468" w:rsidRDefault="00A1046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9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7A374F"/>
    <w:rsid w:val="0005453B"/>
    <w:rsid w:val="00084727"/>
    <w:rsid w:val="00165616"/>
    <w:rsid w:val="001B7F28"/>
    <w:rsid w:val="00353AE3"/>
    <w:rsid w:val="00423D32"/>
    <w:rsid w:val="00464696"/>
    <w:rsid w:val="004722C2"/>
    <w:rsid w:val="00502EB7"/>
    <w:rsid w:val="00577907"/>
    <w:rsid w:val="0058364F"/>
    <w:rsid w:val="00586E60"/>
    <w:rsid w:val="00613998"/>
    <w:rsid w:val="006C0AD8"/>
    <w:rsid w:val="006F01BD"/>
    <w:rsid w:val="007233B6"/>
    <w:rsid w:val="007629CB"/>
    <w:rsid w:val="007A374F"/>
    <w:rsid w:val="007D3379"/>
    <w:rsid w:val="00890C32"/>
    <w:rsid w:val="00897819"/>
    <w:rsid w:val="008A7CC7"/>
    <w:rsid w:val="00906909"/>
    <w:rsid w:val="009F5551"/>
    <w:rsid w:val="00A10468"/>
    <w:rsid w:val="00A351E1"/>
    <w:rsid w:val="00A5567D"/>
    <w:rsid w:val="00AD5593"/>
    <w:rsid w:val="00B32572"/>
    <w:rsid w:val="00B464E7"/>
    <w:rsid w:val="00D82521"/>
    <w:rsid w:val="00E76E84"/>
    <w:rsid w:val="00ED52F0"/>
    <w:rsid w:val="00EF4DBC"/>
    <w:rsid w:val="00F733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37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374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A374F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7A374F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7A374F"/>
    <w:rPr>
      <w:rFonts w:eastAsia="Times New Roman" w:cs="Times New Roma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374F"/>
    <w:rPr>
      <w:rFonts w:asciiTheme="majorHAnsi" w:eastAsiaTheme="majorEastAsia" w:hAnsiTheme="majorHAnsi" w:cstheme="majorBidi"/>
      <w:b/>
      <w:bCs/>
      <w:color w:val="4F81BD" w:themeColor="accent1"/>
      <w:sz w:val="19"/>
      <w:szCs w:val="20"/>
    </w:rPr>
  </w:style>
  <w:style w:type="table" w:styleId="TableGrid">
    <w:name w:val="Table Grid"/>
    <w:basedOn w:val="TableNormal"/>
    <w:uiPriority w:val="59"/>
    <w:rsid w:val="007A37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unhideWhenUsed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10468"/>
    <w:rPr>
      <w:rFonts w:ascii="Arial" w:eastAsia="Times New Roman" w:hAnsi="Arial" w:cs="Times New Roman"/>
      <w:sz w:val="19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61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148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of Reclamation</Company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BOR</dc:creator>
  <cp:keywords/>
  <dc:description/>
  <cp:lastModifiedBy>BOR</cp:lastModifiedBy>
  <cp:revision>8</cp:revision>
  <cp:lastPrinted>2010-10-25T23:05:00Z</cp:lastPrinted>
  <dcterms:created xsi:type="dcterms:W3CDTF">2010-10-25T22:15:00Z</dcterms:created>
  <dcterms:modified xsi:type="dcterms:W3CDTF">2010-10-25T23:27:00Z</dcterms:modified>
</cp:coreProperties>
</file>