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9C9" w:rsidRDefault="00330A0D" w:rsidP="00E029C9">
      <w:pPr>
        <w:pStyle w:val="Title"/>
      </w:pPr>
      <w:r>
        <w:t>Meeting S</w:t>
      </w:r>
      <w:r w:rsidR="00081E5F">
        <w:t>ummary</w:t>
      </w:r>
      <w:r w:rsidR="00E029C9">
        <w:t xml:space="preserve"> </w:t>
      </w:r>
    </w:p>
    <w:p w:rsidR="00324464" w:rsidRDefault="00330A0D" w:rsidP="00E029C9">
      <w:pPr>
        <w:pStyle w:val="Title"/>
      </w:pPr>
      <w:r>
        <w:t>Physical W</w:t>
      </w:r>
      <w:r w:rsidR="00324464">
        <w:t>orkgroup 3-20-13 Call</w:t>
      </w:r>
    </w:p>
    <w:p w:rsidR="00081E5F" w:rsidRDefault="00081E5F" w:rsidP="00330A0D">
      <w:pPr>
        <w:pStyle w:val="Heading1"/>
        <w:spacing w:before="0"/>
      </w:pPr>
      <w:r>
        <w:t>Agenda</w:t>
      </w:r>
    </w:p>
    <w:p w:rsidR="00324464" w:rsidRDefault="00324464" w:rsidP="00081E5F">
      <w:pPr>
        <w:spacing w:after="0"/>
      </w:pPr>
      <w:r>
        <w:t>9:00</w:t>
      </w:r>
      <w:r>
        <w:tab/>
        <w:t>hatchery gravel goals</w:t>
      </w:r>
    </w:p>
    <w:p w:rsidR="00324464" w:rsidRDefault="00324464" w:rsidP="00081E5F">
      <w:pPr>
        <w:spacing w:after="0"/>
      </w:pPr>
      <w:r>
        <w:t>9:30</w:t>
      </w:r>
      <w:r>
        <w:tab/>
        <w:t>2013 flow schedule</w:t>
      </w:r>
    </w:p>
    <w:p w:rsidR="00324464" w:rsidRDefault="00324464" w:rsidP="00081E5F">
      <w:pPr>
        <w:spacing w:after="0"/>
      </w:pPr>
      <w:r>
        <w:t xml:space="preserve">9:45 </w:t>
      </w:r>
      <w:r>
        <w:tab/>
        <w:t xml:space="preserve">FY14 </w:t>
      </w:r>
      <w:proofErr w:type="spellStart"/>
      <w:r>
        <w:t>workplan</w:t>
      </w:r>
      <w:proofErr w:type="spellEnd"/>
      <w:r>
        <w:t xml:space="preserve"> prioritization</w:t>
      </w:r>
    </w:p>
    <w:p w:rsidR="00324464" w:rsidRDefault="00324464" w:rsidP="00081E5F">
      <w:pPr>
        <w:spacing w:after="0"/>
      </w:pPr>
      <w:r>
        <w:t xml:space="preserve">10:30 </w:t>
      </w:r>
      <w:r>
        <w:tab/>
        <w:t>adjourn</w:t>
      </w:r>
    </w:p>
    <w:p w:rsidR="00330A0D" w:rsidRDefault="00330A0D" w:rsidP="00081E5F">
      <w:pPr>
        <w:spacing w:after="0"/>
      </w:pPr>
    </w:p>
    <w:p w:rsidR="00E05690" w:rsidRDefault="00081E5F" w:rsidP="00330A0D">
      <w:pPr>
        <w:pStyle w:val="Heading1"/>
        <w:spacing w:before="0"/>
      </w:pPr>
      <w:r>
        <w:t>Workgroup Recommendations</w:t>
      </w:r>
      <w:r w:rsidR="00E05690">
        <w:t>:</w:t>
      </w:r>
    </w:p>
    <w:p w:rsidR="00E05690" w:rsidRPr="00E05690" w:rsidRDefault="00E05690">
      <w:pPr>
        <w:rPr>
          <w:u w:val="single"/>
        </w:rPr>
      </w:pPr>
      <w:r w:rsidRPr="00E05690">
        <w:rPr>
          <w:u w:val="single"/>
        </w:rPr>
        <w:t xml:space="preserve">Hatchery </w:t>
      </w:r>
      <w:r w:rsidR="00E029C9">
        <w:rPr>
          <w:u w:val="single"/>
        </w:rPr>
        <w:t>Coarse Sediment Augmentation G</w:t>
      </w:r>
      <w:r w:rsidRPr="00E05690">
        <w:rPr>
          <w:u w:val="single"/>
        </w:rPr>
        <w:t>oals:</w:t>
      </w:r>
    </w:p>
    <w:p w:rsidR="00E05690" w:rsidRDefault="00081E5F">
      <w:r>
        <w:t>Over the long term, add coarse sediment at a rate equal to transport.</w:t>
      </w:r>
    </w:p>
    <w:p w:rsidR="00E05690" w:rsidRPr="00E05690" w:rsidRDefault="00E05690">
      <w:pPr>
        <w:rPr>
          <w:u w:val="single"/>
        </w:rPr>
      </w:pPr>
      <w:r w:rsidRPr="00E05690">
        <w:rPr>
          <w:u w:val="single"/>
        </w:rPr>
        <w:t>2013 Flow Schedule</w:t>
      </w:r>
    </w:p>
    <w:p w:rsidR="00E05690" w:rsidRDefault="00081E5F">
      <w:r>
        <w:t xml:space="preserve">Update the existing write-up </w:t>
      </w:r>
      <w:r w:rsidR="00330A0D">
        <w:t>for</w:t>
      </w:r>
      <w:r>
        <w:t xml:space="preserve"> propos</w:t>
      </w:r>
      <w:r w:rsidR="00330A0D">
        <w:t>ed WY13 geomorphic peak release alternatives</w:t>
      </w:r>
      <w:r>
        <w:t xml:space="preserve"> to explicitly mention:</w:t>
      </w:r>
    </w:p>
    <w:p w:rsidR="00081E5F" w:rsidRDefault="00081E5F" w:rsidP="00081E5F">
      <w:pPr>
        <w:pStyle w:val="ListParagraph"/>
        <w:numPr>
          <w:ilvl w:val="0"/>
          <w:numId w:val="1"/>
        </w:numPr>
      </w:pPr>
      <w:r>
        <w:t>The flow recommendations for higher magnitude, shorter duration peak release in WY13 is only for this water year and does not apply to out years.</w:t>
      </w:r>
    </w:p>
    <w:p w:rsidR="00081E5F" w:rsidRDefault="00081E5F" w:rsidP="004F4072">
      <w:pPr>
        <w:pStyle w:val="ListParagraph"/>
        <w:numPr>
          <w:ilvl w:val="0"/>
          <w:numId w:val="1"/>
        </w:numPr>
      </w:pPr>
      <w:r>
        <w:t xml:space="preserve">Sediment monitoring since 2004 has shown that transport rates are nearly an order of magnitude less than predicted by the 1999 Trinity River Flow Evaluation Report. </w:t>
      </w:r>
    </w:p>
    <w:p w:rsidR="004F4072" w:rsidRDefault="004F4072" w:rsidP="004F4072">
      <w:pPr>
        <w:pStyle w:val="ListParagraph"/>
        <w:numPr>
          <w:ilvl w:val="0"/>
          <w:numId w:val="1"/>
        </w:numPr>
      </w:pPr>
      <w:r>
        <w:t>Specific objectives for the higher magnitude flow releases include:</w:t>
      </w:r>
    </w:p>
    <w:p w:rsidR="004F4072" w:rsidRDefault="004F4072" w:rsidP="004F4072">
      <w:pPr>
        <w:pStyle w:val="ListParagraph"/>
        <w:numPr>
          <w:ilvl w:val="1"/>
          <w:numId w:val="1"/>
        </w:numPr>
      </w:pPr>
      <w:r>
        <w:t xml:space="preserve">Mobilize Rush Creek Delta sediments. </w:t>
      </w:r>
    </w:p>
    <w:p w:rsidR="004F4072" w:rsidRDefault="004F4072" w:rsidP="004F4072">
      <w:pPr>
        <w:pStyle w:val="ListParagraph"/>
        <w:numPr>
          <w:ilvl w:val="2"/>
          <w:numId w:val="1"/>
        </w:numPr>
      </w:pPr>
      <w:r>
        <w:t>The large storms in December 2012 aggraded Rush Creek delta by ¾ foot (as measured by the water surface elevation at the crest).</w:t>
      </w:r>
    </w:p>
    <w:p w:rsidR="004F4072" w:rsidRDefault="004F4072" w:rsidP="004F4072">
      <w:pPr>
        <w:pStyle w:val="ListParagraph"/>
        <w:numPr>
          <w:ilvl w:val="1"/>
          <w:numId w:val="1"/>
        </w:numPr>
      </w:pPr>
      <w:r>
        <w:t>Maintain</w:t>
      </w:r>
      <w:r w:rsidR="00E029C9">
        <w:t xml:space="preserve"> the</w:t>
      </w:r>
      <w:r>
        <w:t xml:space="preserve"> Upper Junction City site. </w:t>
      </w:r>
    </w:p>
    <w:p w:rsidR="004F4072" w:rsidRDefault="004F4072" w:rsidP="004F4072">
      <w:pPr>
        <w:pStyle w:val="ListParagraph"/>
        <w:numPr>
          <w:ilvl w:val="2"/>
          <w:numId w:val="1"/>
        </w:numPr>
      </w:pPr>
      <w:r>
        <w:t>The site was just built last summer and could use higher flows to:</w:t>
      </w:r>
    </w:p>
    <w:p w:rsidR="004F4072" w:rsidRDefault="004F4072" w:rsidP="004F4072">
      <w:pPr>
        <w:pStyle w:val="ListParagraph"/>
        <w:numPr>
          <w:ilvl w:val="3"/>
          <w:numId w:val="1"/>
        </w:numPr>
      </w:pPr>
      <w:r>
        <w:t xml:space="preserve">Flush out the </w:t>
      </w:r>
      <w:r w:rsidR="00B230FB">
        <w:t>remnants</w:t>
      </w:r>
      <w:r>
        <w:t xml:space="preserve"> of the native fine sediment in the </w:t>
      </w:r>
      <w:r w:rsidR="00B230FB">
        <w:t>constructed side channel on river left with the infiltration gallery at the head.</w:t>
      </w:r>
    </w:p>
    <w:p w:rsidR="00B230FB" w:rsidRDefault="00B230FB" w:rsidP="004F4072">
      <w:pPr>
        <w:pStyle w:val="ListParagraph"/>
        <w:numPr>
          <w:ilvl w:val="3"/>
          <w:numId w:val="1"/>
        </w:numPr>
      </w:pPr>
      <w:r>
        <w:t>Flush out coarse sediment in the upper split flow channel that deposited during a brief winter storm that caused some bank adjust</w:t>
      </w:r>
      <w:r w:rsidR="00E029C9">
        <w:t>ment</w:t>
      </w:r>
      <w:r>
        <w:t xml:space="preserve"> but was too short in duration for the eroded material to clear out of the split flow channel.</w:t>
      </w:r>
    </w:p>
    <w:p w:rsidR="00E05690" w:rsidRDefault="00E029C9">
      <w:pPr>
        <w:rPr>
          <w:u w:val="single"/>
        </w:rPr>
      </w:pPr>
      <w:r>
        <w:rPr>
          <w:u w:val="single"/>
        </w:rPr>
        <w:t xml:space="preserve">FY14 </w:t>
      </w:r>
      <w:proofErr w:type="spellStart"/>
      <w:r>
        <w:rPr>
          <w:u w:val="single"/>
        </w:rPr>
        <w:t>Workplan</w:t>
      </w:r>
      <w:proofErr w:type="spellEnd"/>
      <w:r>
        <w:rPr>
          <w:u w:val="single"/>
        </w:rPr>
        <w:t xml:space="preserve"> P</w:t>
      </w:r>
      <w:r w:rsidR="00E05690" w:rsidRPr="00E05690">
        <w:rPr>
          <w:u w:val="single"/>
        </w:rPr>
        <w:t>rioritization</w:t>
      </w:r>
      <w:r w:rsidR="003D54B4">
        <w:rPr>
          <w:u w:val="single"/>
        </w:rPr>
        <w:t xml:space="preserve"> for the Physical Workgroup Proposals</w:t>
      </w:r>
    </w:p>
    <w:p w:rsidR="00E05690" w:rsidRPr="00E029C9" w:rsidRDefault="00E029C9">
      <w:r>
        <w:t xml:space="preserve">The workgroup recommends the FY13 </w:t>
      </w:r>
      <w:proofErr w:type="spellStart"/>
      <w:r>
        <w:t>workplan</w:t>
      </w:r>
      <w:proofErr w:type="spellEnd"/>
      <w:r>
        <w:t xml:space="preserve"> and priorities</w:t>
      </w:r>
      <w:r w:rsidR="003D54B4">
        <w:t xml:space="preserve"> for physical workgroup proposals </w:t>
      </w:r>
      <w:r>
        <w:t xml:space="preserve">carry over to FY14. No new items are proposed. The workgroup requests the opportunity to review and revise this recommendation once a complete list of the FY14 </w:t>
      </w:r>
      <w:proofErr w:type="spellStart"/>
      <w:r>
        <w:t>workplan</w:t>
      </w:r>
      <w:proofErr w:type="spellEnd"/>
      <w:r>
        <w:t xml:space="preserve"> for the whole program is available.</w:t>
      </w:r>
    </w:p>
    <w:sectPr w:rsidR="00E05690" w:rsidRPr="00E029C9" w:rsidSect="007C6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A105B7"/>
    <w:multiLevelType w:val="hybridMultilevel"/>
    <w:tmpl w:val="CFF8E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oNotDisplayPageBoundaries/>
  <w:proofState w:spelling="clean" w:grammar="clean"/>
  <w:defaultTabStop w:val="720"/>
  <w:characterSpacingControl w:val="doNotCompress"/>
  <w:compat/>
  <w:rsids>
    <w:rsidRoot w:val="00324464"/>
    <w:rsid w:val="00081E5F"/>
    <w:rsid w:val="00272D23"/>
    <w:rsid w:val="00324464"/>
    <w:rsid w:val="00330A0D"/>
    <w:rsid w:val="003D54B4"/>
    <w:rsid w:val="004F4072"/>
    <w:rsid w:val="0064284C"/>
    <w:rsid w:val="00731516"/>
    <w:rsid w:val="007C642C"/>
    <w:rsid w:val="00B230FB"/>
    <w:rsid w:val="00D85B3A"/>
    <w:rsid w:val="00DA6550"/>
    <w:rsid w:val="00E029C9"/>
    <w:rsid w:val="00E05690"/>
    <w:rsid w:val="00E7656C"/>
    <w:rsid w:val="00FA0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42C"/>
  </w:style>
  <w:style w:type="paragraph" w:styleId="Heading1">
    <w:name w:val="heading 1"/>
    <w:basedOn w:val="Normal"/>
    <w:next w:val="Normal"/>
    <w:link w:val="Heading1Char"/>
    <w:uiPriority w:val="9"/>
    <w:qFormat/>
    <w:rsid w:val="00081E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1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81E5F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E029C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029C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BOR</cp:lastModifiedBy>
  <cp:revision>7</cp:revision>
  <dcterms:created xsi:type="dcterms:W3CDTF">2013-03-20T15:17:00Z</dcterms:created>
  <dcterms:modified xsi:type="dcterms:W3CDTF">2013-03-22T23:27:00Z</dcterms:modified>
</cp:coreProperties>
</file>