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5109C" w14:textId="77777777" w:rsidR="002C4F8E" w:rsidRPr="002C4F8E" w:rsidRDefault="002C4F8E" w:rsidP="002C4F8E">
      <w:pPr>
        <w:rPr>
          <w:b/>
          <w:bCs/>
        </w:rPr>
      </w:pPr>
      <w:r w:rsidRPr="002C4F8E">
        <w:rPr>
          <w:b/>
          <w:bCs/>
        </w:rPr>
        <w:t>Meeting Notes Summary</w:t>
      </w:r>
    </w:p>
    <w:p w14:paraId="235B2E07" w14:textId="5AD66451" w:rsidR="002C4F8E" w:rsidRPr="002C4F8E" w:rsidRDefault="002C4F8E" w:rsidP="002C4F8E">
      <w:r w:rsidRPr="002C4F8E">
        <w:rPr>
          <w:b/>
          <w:bCs/>
        </w:rPr>
        <w:t>Date:</w:t>
      </w:r>
      <w:r w:rsidRPr="002C4F8E">
        <w:t> </w:t>
      </w:r>
      <w:r w:rsidR="00C32973">
        <w:t>April 15</w:t>
      </w:r>
      <w:r w:rsidR="00C32973" w:rsidRPr="00C32973">
        <w:rPr>
          <w:vertAlign w:val="superscript"/>
        </w:rPr>
        <w:t>th</w:t>
      </w:r>
      <w:r w:rsidR="00C32973">
        <w:t>, 2025</w:t>
      </w:r>
      <w:r w:rsidRPr="002C4F8E">
        <w:br/>
      </w:r>
      <w:r w:rsidRPr="002C4F8E">
        <w:rPr>
          <w:b/>
          <w:bCs/>
        </w:rPr>
        <w:t>Time:</w:t>
      </w:r>
      <w:r w:rsidRPr="002C4F8E">
        <w:t> </w:t>
      </w:r>
      <w:r w:rsidR="00C32973">
        <w:t>2:30 – 5:00 pm</w:t>
      </w:r>
      <w:r w:rsidRPr="002C4F8E">
        <w:br/>
      </w:r>
      <w:r w:rsidRPr="002C4F8E">
        <w:rPr>
          <w:b/>
          <w:bCs/>
        </w:rPr>
        <w:t>Attendees:</w:t>
      </w:r>
      <w:r w:rsidRPr="002C4F8E">
        <w:t xml:space="preserve"> Brad Nissen, Eric Peterson, James Lee, Don Ashton, </w:t>
      </w:r>
      <w:r w:rsidR="00C32973">
        <w:t xml:space="preserve">Ty Wallin, </w:t>
      </w:r>
      <w:r w:rsidR="0085196E">
        <w:t xml:space="preserve">Simone Groves, </w:t>
      </w:r>
      <w:r w:rsidR="00E9157F">
        <w:t xml:space="preserve">Oliver Rogers, Reuben Smit, Michael Dixon, </w:t>
      </w:r>
      <w:r w:rsidR="0066381A">
        <w:t xml:space="preserve">Jeanne </w:t>
      </w:r>
      <w:proofErr w:type="spellStart"/>
      <w:r w:rsidR="0066381A">
        <w:t>Mcsloy</w:t>
      </w:r>
      <w:proofErr w:type="spellEnd"/>
      <w:r w:rsidR="0066381A">
        <w:t>, Jackie Bridegum, Patrick Flynn</w:t>
      </w:r>
    </w:p>
    <w:p w14:paraId="7C019808" w14:textId="77777777" w:rsidR="002C4F8E" w:rsidRPr="002C4F8E" w:rsidRDefault="002C4F8E" w:rsidP="002C4F8E">
      <w:r w:rsidRPr="002C4F8E">
        <w:pict w14:anchorId="157D2BC6">
          <v:rect id="_x0000_i1031" style="width:0;height:0" o:hralign="center" o:hrstd="t" o:hrnoshade="t" o:hr="t" fillcolor="#d1d5db" stroked="f"/>
        </w:pict>
      </w:r>
    </w:p>
    <w:p w14:paraId="643274C6" w14:textId="77777777" w:rsidR="002C4F8E" w:rsidRPr="002C4F8E" w:rsidRDefault="002C4F8E" w:rsidP="002C4F8E">
      <w:pPr>
        <w:rPr>
          <w:b/>
          <w:bCs/>
        </w:rPr>
      </w:pPr>
      <w:r w:rsidRPr="002C4F8E">
        <w:rPr>
          <w:b/>
          <w:bCs/>
        </w:rPr>
        <w:t>1. Review Feedback Received on Target Memo for Turtles</w:t>
      </w:r>
    </w:p>
    <w:p w14:paraId="7EB6B228" w14:textId="77777777" w:rsidR="002C4F8E" w:rsidRPr="002C4F8E" w:rsidRDefault="002C4F8E" w:rsidP="002C4F8E">
      <w:pPr>
        <w:numPr>
          <w:ilvl w:val="0"/>
          <w:numId w:val="1"/>
        </w:numPr>
      </w:pPr>
      <w:r w:rsidRPr="002C4F8E">
        <w:rPr>
          <w:b/>
          <w:bCs/>
        </w:rPr>
        <w:t>Discussion Overview:</w:t>
      </w:r>
    </w:p>
    <w:p w14:paraId="5E90F2FF" w14:textId="3EB9AED7" w:rsidR="00ED6257" w:rsidRDefault="00ED6257" w:rsidP="002C4F8E">
      <w:pPr>
        <w:numPr>
          <w:ilvl w:val="1"/>
          <w:numId w:val="1"/>
        </w:numPr>
      </w:pPr>
      <w:r>
        <w:t xml:space="preserve">Nissen </w:t>
      </w:r>
      <w:r w:rsidR="005766DF">
        <w:t>updated the group on the status of the Turtle temperature target.</w:t>
      </w:r>
      <w:r w:rsidR="00784F19">
        <w:t xml:space="preserve"> What the work group thought was a finalized memo,</w:t>
      </w:r>
      <w:r w:rsidR="005766DF">
        <w:t xml:space="preserve"> was</w:t>
      </w:r>
      <w:r w:rsidR="00784F19">
        <w:t xml:space="preserve"> presented to the IDT, and received considerable feedback</w:t>
      </w:r>
      <w:r w:rsidR="00DC6BDF">
        <w:t>. As such, we need to return to the drawing board to address the feedback.</w:t>
      </w:r>
    </w:p>
    <w:p w14:paraId="23A3D4F2" w14:textId="2865F58A" w:rsidR="007877A8" w:rsidRDefault="007877A8" w:rsidP="007877A8">
      <w:pPr>
        <w:numPr>
          <w:ilvl w:val="2"/>
          <w:numId w:val="1"/>
        </w:numPr>
      </w:pPr>
      <w:r>
        <w:t>Proposed Target “</w:t>
      </w:r>
      <w:r>
        <w:rPr>
          <w:i/>
        </w:rPr>
        <w:t>Increase thermal diversity to provide warmer waters, specifically areas with mean daily maximum temperatures at least 4 ºC above thalweg mean daily maximum temperatures during June and July, through enhancement of aquatic habitats and structural features used by various age classes of northwestern pond turtles.”</w:t>
      </w:r>
    </w:p>
    <w:p w14:paraId="41DDADC1" w14:textId="6DD34F2A" w:rsidR="002C4F8E" w:rsidRPr="002C4F8E" w:rsidRDefault="002C4F8E" w:rsidP="002C4F8E">
      <w:pPr>
        <w:numPr>
          <w:ilvl w:val="1"/>
          <w:numId w:val="1"/>
        </w:numPr>
      </w:pPr>
      <w:r w:rsidRPr="002C4F8E">
        <w:t>Eric Peterson noted that increased detail in feedback is a positive sign, indicating engagement from the group.</w:t>
      </w:r>
    </w:p>
    <w:p w14:paraId="705F9D73" w14:textId="77777777" w:rsidR="002C4F8E" w:rsidRPr="002C4F8E" w:rsidRDefault="002C4F8E" w:rsidP="002C4F8E">
      <w:pPr>
        <w:numPr>
          <w:ilvl w:val="1"/>
          <w:numId w:val="1"/>
        </w:numPr>
      </w:pPr>
      <w:r w:rsidRPr="002C4F8E">
        <w:t>James Lee inquired about the schedule for the workgroup to provide input on the next draft of the target memo.</w:t>
      </w:r>
    </w:p>
    <w:p w14:paraId="1F284AE7" w14:textId="497017FA" w:rsidR="002C4F8E" w:rsidRDefault="002C4F8E" w:rsidP="002C4F8E">
      <w:pPr>
        <w:numPr>
          <w:ilvl w:val="1"/>
          <w:numId w:val="1"/>
        </w:numPr>
      </w:pPr>
      <w:r w:rsidRPr="002C4F8E">
        <w:t xml:space="preserve">Nissen suggested discussing strategies for addressing comments from the IDT, proposing either a subcommittee or a separate </w:t>
      </w:r>
      <w:r w:rsidR="009A22AD">
        <w:t xml:space="preserve">workgroup </w:t>
      </w:r>
      <w:r w:rsidRPr="002C4F8E">
        <w:t>meeting for focused discussion.</w:t>
      </w:r>
    </w:p>
    <w:p w14:paraId="67CE38C9" w14:textId="77777777" w:rsidR="002C4F8E" w:rsidRPr="002C4F8E" w:rsidRDefault="002C4F8E" w:rsidP="002C4F8E">
      <w:pPr>
        <w:numPr>
          <w:ilvl w:val="0"/>
          <w:numId w:val="1"/>
        </w:numPr>
      </w:pPr>
      <w:r w:rsidRPr="002C4F8E">
        <w:rPr>
          <w:b/>
          <w:bCs/>
        </w:rPr>
        <w:t>Key Points Raised:</w:t>
      </w:r>
    </w:p>
    <w:p w14:paraId="6D65720D" w14:textId="77777777" w:rsidR="002C4F8E" w:rsidRPr="002C4F8E" w:rsidRDefault="002C4F8E" w:rsidP="002C4F8E">
      <w:pPr>
        <w:numPr>
          <w:ilvl w:val="1"/>
          <w:numId w:val="1"/>
        </w:numPr>
      </w:pPr>
      <w:r w:rsidRPr="002C4F8E">
        <w:t>Don Ashton emphasized the interconnectedness of the turtle temperature target and the research proposal, noting that some details will only be known after fieldwork.</w:t>
      </w:r>
    </w:p>
    <w:p w14:paraId="67D5404D" w14:textId="52830503" w:rsidR="002C4F8E" w:rsidRPr="002C4F8E" w:rsidRDefault="002C4F8E" w:rsidP="002C4F8E">
      <w:pPr>
        <w:numPr>
          <w:ilvl w:val="1"/>
          <w:numId w:val="1"/>
        </w:numPr>
      </w:pPr>
      <w:r w:rsidRPr="002C4F8E">
        <w:t xml:space="preserve">The temperature target of 4° above the </w:t>
      </w:r>
      <w:r w:rsidR="009A22AD">
        <w:t>th</w:t>
      </w:r>
      <w:r w:rsidR="009A22AD" w:rsidRPr="002C4F8E">
        <w:t>alweg</w:t>
      </w:r>
      <w:r w:rsidRPr="002C4F8E">
        <w:t xml:space="preserve"> temperature was discussed as a rough estimate</w:t>
      </w:r>
      <w:r w:rsidR="00ED269B">
        <w:t>,</w:t>
      </w:r>
      <w:r w:rsidRPr="002C4F8E">
        <w:t xml:space="preserve"> rather than an absolute figure.</w:t>
      </w:r>
    </w:p>
    <w:p w14:paraId="7B10B33E" w14:textId="2516534A" w:rsidR="002C4F8E" w:rsidRDefault="002C4F8E" w:rsidP="002C4F8E">
      <w:pPr>
        <w:numPr>
          <w:ilvl w:val="1"/>
          <w:numId w:val="1"/>
        </w:numPr>
      </w:pPr>
      <w:r w:rsidRPr="002C4F8E">
        <w:t xml:space="preserve">Nissen mentioned the importance of considering the funding status of the temperature proposal before </w:t>
      </w:r>
      <w:r w:rsidR="008E20D4">
        <w:t>working</w:t>
      </w:r>
      <w:r w:rsidR="00A16988">
        <w:t xml:space="preserve"> on</w:t>
      </w:r>
      <w:r w:rsidR="008E20D4">
        <w:t xml:space="preserve"> revising</w:t>
      </w:r>
      <w:r w:rsidRPr="002C4F8E">
        <w:t xml:space="preserve"> the target memo.</w:t>
      </w:r>
    </w:p>
    <w:p w14:paraId="7F4C71D1" w14:textId="6F996ED8" w:rsidR="009B0B34" w:rsidRDefault="009B0B34" w:rsidP="009B0B34">
      <w:pPr>
        <w:numPr>
          <w:ilvl w:val="1"/>
          <w:numId w:val="1"/>
        </w:numPr>
      </w:pPr>
      <w:r>
        <w:t xml:space="preserve">Some key points raised by the IDT included defining the geographic area to be measured for the 4 </w:t>
      </w:r>
      <w:r w:rsidRPr="005A42FD">
        <w:rPr>
          <w:iCs/>
        </w:rPr>
        <w:t>º</w:t>
      </w:r>
      <w:r>
        <w:t>C target, and generally including a brief description of how the mean daily temperatures would be calculated, among other comments.</w:t>
      </w:r>
    </w:p>
    <w:p w14:paraId="2D6E65CD" w14:textId="7CAFC3B1" w:rsidR="009B0B34" w:rsidRDefault="009B0B34" w:rsidP="009B0B34">
      <w:pPr>
        <w:numPr>
          <w:ilvl w:val="1"/>
          <w:numId w:val="1"/>
        </w:numPr>
      </w:pPr>
      <w:r>
        <w:lastRenderedPageBreak/>
        <w:t>Peterson told the group there is no deadline for the targets and</w:t>
      </w:r>
      <w:r w:rsidR="00577988">
        <w:t xml:space="preserve"> objectives to be revised, but artificially it is typically covered by the December </w:t>
      </w:r>
      <w:r w:rsidR="00F67192">
        <w:t xml:space="preserve">IDT </w:t>
      </w:r>
      <w:r w:rsidR="00577988">
        <w:t>meeting</w:t>
      </w:r>
      <w:r w:rsidR="00F67192">
        <w:t>.</w:t>
      </w:r>
    </w:p>
    <w:p w14:paraId="4AB95998" w14:textId="77777777" w:rsidR="002C4F8E" w:rsidRPr="002C4F8E" w:rsidRDefault="002C4F8E" w:rsidP="002C4F8E">
      <w:pPr>
        <w:numPr>
          <w:ilvl w:val="0"/>
          <w:numId w:val="1"/>
        </w:numPr>
      </w:pPr>
      <w:r w:rsidRPr="002C4F8E">
        <w:rPr>
          <w:b/>
          <w:bCs/>
        </w:rPr>
        <w:t>Action Items:</w:t>
      </w:r>
    </w:p>
    <w:p w14:paraId="2953786F" w14:textId="7A70CA18" w:rsidR="002C4F8E" w:rsidRPr="002C4F8E" w:rsidRDefault="002C4F8E" w:rsidP="00472EBF">
      <w:pPr>
        <w:numPr>
          <w:ilvl w:val="1"/>
          <w:numId w:val="1"/>
        </w:numPr>
      </w:pPr>
      <w:r w:rsidRPr="002C4F8E">
        <w:t>Nissen proposed that interested members form a subcommittee to work on the temperature target and address the IDT comments.</w:t>
      </w:r>
      <w:r w:rsidR="00A16988">
        <w:t xml:space="preserve"> </w:t>
      </w:r>
      <w:r w:rsidR="0049633D">
        <w:t>Any</w:t>
      </w:r>
      <w:r w:rsidR="00C405BC">
        <w:t xml:space="preserve"> workgroup m</w:t>
      </w:r>
      <w:r w:rsidRPr="002C4F8E">
        <w:t>embers interested in joining the subcommittee should email Nissen.</w:t>
      </w:r>
    </w:p>
    <w:p w14:paraId="02400987" w14:textId="77777777" w:rsidR="002C4F8E" w:rsidRPr="002C4F8E" w:rsidRDefault="002C4F8E" w:rsidP="002C4F8E">
      <w:pPr>
        <w:numPr>
          <w:ilvl w:val="0"/>
          <w:numId w:val="1"/>
        </w:numPr>
      </w:pPr>
      <w:r w:rsidRPr="002C4F8E">
        <w:rPr>
          <w:b/>
          <w:bCs/>
        </w:rPr>
        <w:t>Additional Insights:</w:t>
      </w:r>
    </w:p>
    <w:p w14:paraId="6DBA334B" w14:textId="77777777" w:rsidR="002C4F8E" w:rsidRPr="002C4F8E" w:rsidRDefault="002C4F8E" w:rsidP="002C4F8E">
      <w:pPr>
        <w:numPr>
          <w:ilvl w:val="1"/>
          <w:numId w:val="1"/>
        </w:numPr>
      </w:pPr>
      <w:r w:rsidRPr="002C4F8E">
        <w:t>Peterson highlighted the role of turtles as biological monitors of thermal diversity, contrasting them with fish that move too much for direct measurement.</w:t>
      </w:r>
    </w:p>
    <w:p w14:paraId="1B4EA762" w14:textId="08447418" w:rsidR="002C4F8E" w:rsidRPr="002C4F8E" w:rsidRDefault="002C4F8E" w:rsidP="002C4F8E">
      <w:pPr>
        <w:numPr>
          <w:ilvl w:val="1"/>
          <w:numId w:val="1"/>
        </w:numPr>
      </w:pPr>
      <w:r w:rsidRPr="002C4F8E">
        <w:t>Lee suggested using Todd Bu</w:t>
      </w:r>
      <w:r w:rsidR="00124079">
        <w:t>xt</w:t>
      </w:r>
      <w:r w:rsidRPr="002C4F8E">
        <w:t>on's pool stratification work as a framework for understanding the relationship between flow changes and turtle populations.</w:t>
      </w:r>
    </w:p>
    <w:p w14:paraId="33780AA2" w14:textId="5D3E5D86" w:rsidR="002C4F8E" w:rsidRPr="002C4F8E" w:rsidRDefault="002C4F8E" w:rsidP="002C4F8E">
      <w:pPr>
        <w:numPr>
          <w:ilvl w:val="1"/>
          <w:numId w:val="1"/>
        </w:numPr>
      </w:pPr>
      <w:r w:rsidRPr="002C4F8E">
        <w:t>Ashton pointed out the need for a clear picture of desired future conditions for the Trinity River, referencing past discussions on the topic.</w:t>
      </w:r>
      <w:r w:rsidR="004A1BC9">
        <w:t xml:space="preserve"> Ashton suggested </w:t>
      </w:r>
      <w:r w:rsidR="004F3C71">
        <w:t>tying in with the data already collected for fish metrics, to see if those measurements would work for defining a turtle-focused topic.</w:t>
      </w:r>
    </w:p>
    <w:p w14:paraId="1F3CACE4" w14:textId="77777777" w:rsidR="002C4F8E" w:rsidRPr="002C4F8E" w:rsidRDefault="002C4F8E" w:rsidP="002C4F8E">
      <w:pPr>
        <w:numPr>
          <w:ilvl w:val="0"/>
          <w:numId w:val="1"/>
        </w:numPr>
      </w:pPr>
      <w:r w:rsidRPr="002C4F8E">
        <w:rPr>
          <w:b/>
          <w:bCs/>
        </w:rPr>
        <w:t>Conclusion:</w:t>
      </w:r>
    </w:p>
    <w:p w14:paraId="75C1579A" w14:textId="2A52E731" w:rsidR="002C4F8E" w:rsidRPr="002C4F8E" w:rsidRDefault="002C4F8E" w:rsidP="002C4F8E">
      <w:pPr>
        <w:numPr>
          <w:ilvl w:val="1"/>
          <w:numId w:val="1"/>
        </w:numPr>
      </w:pPr>
      <w:r w:rsidRPr="002C4F8E">
        <w:t xml:space="preserve">Nissen acknowledged the complexity of defining the temperature target and the need for further discussions, suggesting that the </w:t>
      </w:r>
      <w:r w:rsidR="00670841">
        <w:t>sub-group work on this and report back to the work group on their progress at the next meeting.</w:t>
      </w:r>
    </w:p>
    <w:p w14:paraId="08DD47D2" w14:textId="77777777" w:rsidR="00E94C57" w:rsidRPr="00E94C57" w:rsidRDefault="00E94C57" w:rsidP="00E94C57">
      <w:pPr>
        <w:rPr>
          <w:b/>
          <w:bCs/>
        </w:rPr>
      </w:pPr>
      <w:r w:rsidRPr="00E94C57">
        <w:rPr>
          <w:b/>
          <w:bCs/>
        </w:rPr>
        <w:t>2. Update on Status of Wood Management Plan Writing (Synthesis Report)</w:t>
      </w:r>
    </w:p>
    <w:p w14:paraId="2C190886" w14:textId="77777777" w:rsidR="00E94C57" w:rsidRPr="00E94C57" w:rsidRDefault="00E94C57" w:rsidP="00E94C57">
      <w:pPr>
        <w:numPr>
          <w:ilvl w:val="0"/>
          <w:numId w:val="2"/>
        </w:numPr>
      </w:pPr>
      <w:r w:rsidRPr="00E94C57">
        <w:rPr>
          <w:b/>
          <w:bCs/>
        </w:rPr>
        <w:t>Discussion Overview:</w:t>
      </w:r>
    </w:p>
    <w:p w14:paraId="5768D039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Simone Groves provided an update on the progress of the Wood Management Plan, noting that a subcommittee had been formed to assess and compile the plan.</w:t>
      </w:r>
    </w:p>
    <w:p w14:paraId="6B0908D9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A memo was initially created but deemed unnecessary, leading to a pivot towards developing an Annual Wood Augmentation Plan.</w:t>
      </w:r>
    </w:p>
    <w:p w14:paraId="54A56D7C" w14:textId="5A128E08" w:rsidR="00E94C57" w:rsidRPr="00E94C57" w:rsidRDefault="00E94C57" w:rsidP="00E94C57">
      <w:pPr>
        <w:numPr>
          <w:ilvl w:val="1"/>
          <w:numId w:val="2"/>
        </w:numPr>
      </w:pPr>
      <w:r w:rsidRPr="00E94C57">
        <w:t xml:space="preserve">The current focus is on simplifying the wood augmentation framework to allow for annual </w:t>
      </w:r>
      <w:r w:rsidR="00F5444D">
        <w:t xml:space="preserve">Wood Augmentation Plan </w:t>
      </w:r>
      <w:r w:rsidRPr="00E94C57">
        <w:t>submissions with recommendations.</w:t>
      </w:r>
    </w:p>
    <w:p w14:paraId="6966033D" w14:textId="77777777" w:rsidR="00E94C57" w:rsidRPr="00E94C57" w:rsidRDefault="00E94C57" w:rsidP="00E94C57">
      <w:pPr>
        <w:numPr>
          <w:ilvl w:val="0"/>
          <w:numId w:val="2"/>
        </w:numPr>
      </w:pPr>
      <w:r w:rsidRPr="00E94C57">
        <w:rPr>
          <w:b/>
          <w:bCs/>
        </w:rPr>
        <w:t>Key Points Raised:</w:t>
      </w:r>
    </w:p>
    <w:p w14:paraId="09972929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Groves highlighted the need for a clearer structure in the documents, emphasizing the importance of concise recommendations and actionable items.</w:t>
      </w:r>
    </w:p>
    <w:p w14:paraId="0712AFE3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James Lee discussed the historical context of wood loading rates in the Trinity River, referencing past studies that suggested a significant increase in wood loading.</w:t>
      </w:r>
    </w:p>
    <w:p w14:paraId="03D163EF" w14:textId="295AA0B0" w:rsidR="00DB3282" w:rsidRDefault="00E94C57" w:rsidP="002A758F">
      <w:pPr>
        <w:numPr>
          <w:ilvl w:val="1"/>
          <w:numId w:val="2"/>
        </w:numPr>
      </w:pPr>
      <w:r w:rsidRPr="00E94C57">
        <w:lastRenderedPageBreak/>
        <w:t>Lee noted the ongoing efforts to develop a large wood management strategy and the importance of having</w:t>
      </w:r>
      <w:r w:rsidR="009A0BA9">
        <w:t xml:space="preserve"> a strategy to use for</w:t>
      </w:r>
      <w:r w:rsidRPr="00E94C57">
        <w:t xml:space="preserve"> concrete recommendations for implementation.</w:t>
      </w:r>
    </w:p>
    <w:p w14:paraId="09A3EA6D" w14:textId="1EE3D8C9" w:rsidR="002A758F" w:rsidRDefault="002A758F" w:rsidP="002A758F">
      <w:pPr>
        <w:numPr>
          <w:ilvl w:val="1"/>
          <w:numId w:val="2"/>
        </w:numPr>
      </w:pPr>
      <w:r>
        <w:t>Nissen suggested that the annual plans can continue to be submitted and reviewed in parallel with the work being done to construct the larger</w:t>
      </w:r>
      <w:r w:rsidR="008064F2">
        <w:t xml:space="preserve"> ‘Trinity River Wood Management Plan”. The Management Plan document will serve to help establish the goals and strategy that can inform the annual augmentation plan submissions</w:t>
      </w:r>
      <w:r w:rsidR="0031528B">
        <w:t xml:space="preserve"> once it is complete</w:t>
      </w:r>
      <w:r w:rsidR="008064F2">
        <w:t xml:space="preserve">, but it doesn’t need to be finalized before </w:t>
      </w:r>
      <w:r w:rsidR="0031528B">
        <w:t>annual augmentation plans are submitted.</w:t>
      </w:r>
    </w:p>
    <w:p w14:paraId="4BF6B44B" w14:textId="39E61B08" w:rsidR="0027451F" w:rsidRPr="00E94C57" w:rsidRDefault="0027451F" w:rsidP="002A758F">
      <w:pPr>
        <w:numPr>
          <w:ilvl w:val="1"/>
          <w:numId w:val="2"/>
        </w:numPr>
      </w:pPr>
      <w:r>
        <w:t xml:space="preserve">Lee also emphasized the value of a “manual” or “guide” to large wood augmentation that can inform </w:t>
      </w:r>
      <w:r w:rsidR="00C87610">
        <w:t xml:space="preserve">how large wood augmentation is carried out. A smaller document that could either be incorporated into the larger Wood Management Plan, or serve as a stand-alone document. </w:t>
      </w:r>
    </w:p>
    <w:p w14:paraId="54B8EB25" w14:textId="77777777" w:rsidR="00E94C57" w:rsidRPr="00E94C57" w:rsidRDefault="00E94C57" w:rsidP="00E94C57">
      <w:pPr>
        <w:numPr>
          <w:ilvl w:val="0"/>
          <w:numId w:val="2"/>
        </w:numPr>
      </w:pPr>
      <w:r w:rsidRPr="00E94C57">
        <w:rPr>
          <w:b/>
          <w:bCs/>
        </w:rPr>
        <w:t>Action Items:</w:t>
      </w:r>
    </w:p>
    <w:p w14:paraId="5521C208" w14:textId="13610495" w:rsidR="00E94C57" w:rsidRPr="00E94C57" w:rsidRDefault="00E94C57" w:rsidP="00E94C57">
      <w:pPr>
        <w:numPr>
          <w:ilvl w:val="1"/>
          <w:numId w:val="2"/>
        </w:numPr>
      </w:pPr>
      <w:r w:rsidRPr="00E94C57">
        <w:t xml:space="preserve">Groves will share the current documents and outlines with the group for </w:t>
      </w:r>
      <w:r w:rsidR="00AE3F15">
        <w:t xml:space="preserve">their awareness and </w:t>
      </w:r>
      <w:r w:rsidRPr="00E94C57">
        <w:t>feedback.</w:t>
      </w:r>
    </w:p>
    <w:p w14:paraId="0B1D93B6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Lee is finalizing a straw plan for fine sediment augmentation, which includes wood as a key component, and will circulate it for review.</w:t>
      </w:r>
    </w:p>
    <w:p w14:paraId="08B868B0" w14:textId="1FD13419" w:rsidR="00E94C57" w:rsidRPr="00E94C57" w:rsidRDefault="00E94C57" w:rsidP="00E94C57">
      <w:pPr>
        <w:numPr>
          <w:ilvl w:val="1"/>
          <w:numId w:val="2"/>
        </w:numPr>
      </w:pPr>
      <w:r w:rsidRPr="00E94C57">
        <w:t xml:space="preserve">The group agreed to establish a timeline for feedback on the </w:t>
      </w:r>
      <w:r w:rsidR="005E70A7">
        <w:t xml:space="preserve">straw </w:t>
      </w:r>
      <w:r w:rsidRPr="00E94C57">
        <w:t>plan, aiming for a couple of weeks for review before the June TMC meeting.</w:t>
      </w:r>
    </w:p>
    <w:p w14:paraId="2594EAED" w14:textId="77777777" w:rsidR="00E94C57" w:rsidRPr="00E94C57" w:rsidRDefault="00E94C57" w:rsidP="00E94C57">
      <w:pPr>
        <w:numPr>
          <w:ilvl w:val="0"/>
          <w:numId w:val="2"/>
        </w:numPr>
      </w:pPr>
      <w:r w:rsidRPr="00E94C57">
        <w:rPr>
          <w:b/>
          <w:bCs/>
        </w:rPr>
        <w:t>Additional Insights:</w:t>
      </w:r>
    </w:p>
    <w:p w14:paraId="5D054868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Concerns were raised about the potential risks associated with adding large wood to the river, particularly regarding infrastructure and downstream impacts.</w:t>
      </w:r>
    </w:p>
    <w:p w14:paraId="2EB7B478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The need for a risk assessment was emphasized, with suggestions for collaborative brainstorming on how to manage potential risks.</w:t>
      </w:r>
    </w:p>
    <w:p w14:paraId="58932EA4" w14:textId="77777777" w:rsidR="00E94C57" w:rsidRPr="00E94C57" w:rsidRDefault="00E94C57" w:rsidP="00E94C57">
      <w:pPr>
        <w:numPr>
          <w:ilvl w:val="0"/>
          <w:numId w:val="2"/>
        </w:numPr>
      </w:pPr>
      <w:r w:rsidRPr="00E94C57">
        <w:rPr>
          <w:b/>
          <w:bCs/>
        </w:rPr>
        <w:t>Next Steps:</w:t>
      </w:r>
    </w:p>
    <w:p w14:paraId="21713B9F" w14:textId="14E12871" w:rsidR="00E94C57" w:rsidRPr="00E94C57" w:rsidRDefault="00E94C57" w:rsidP="00E94C57">
      <w:pPr>
        <w:numPr>
          <w:ilvl w:val="1"/>
          <w:numId w:val="2"/>
        </w:numPr>
      </w:pPr>
      <w:r w:rsidRPr="00E94C57">
        <w:t xml:space="preserve">A smaller group (Nissen, Peterson, Groves, and Lee) will meet to discuss the strategy and outline for the </w:t>
      </w:r>
      <w:r w:rsidR="0035611E">
        <w:t xml:space="preserve">Trinity River </w:t>
      </w:r>
      <w:r w:rsidRPr="00E94C57">
        <w:t>Wood Management Plan.</w:t>
      </w:r>
    </w:p>
    <w:p w14:paraId="100907C6" w14:textId="77777777" w:rsidR="00E94C57" w:rsidRPr="00E94C57" w:rsidRDefault="00E94C57" w:rsidP="00E94C57">
      <w:pPr>
        <w:numPr>
          <w:ilvl w:val="1"/>
          <w:numId w:val="2"/>
        </w:numPr>
      </w:pPr>
      <w:r w:rsidRPr="00E94C57">
        <w:t>Regular updates and timelines will be established to ensure progress on both the strategy document and the annual plans.</w:t>
      </w:r>
    </w:p>
    <w:p w14:paraId="529DACF5" w14:textId="77777777" w:rsidR="00E94C57" w:rsidRPr="00E94C57" w:rsidRDefault="00E94C57" w:rsidP="00E94C57">
      <w:pPr>
        <w:rPr>
          <w:b/>
          <w:bCs/>
        </w:rPr>
      </w:pPr>
      <w:r w:rsidRPr="00E94C57">
        <w:rPr>
          <w:b/>
          <w:bCs/>
        </w:rPr>
        <w:t>Review of FY26 Turtle Temperature Proposal</w:t>
      </w:r>
    </w:p>
    <w:p w14:paraId="06011BC2" w14:textId="77777777" w:rsidR="00E94C57" w:rsidRPr="00E94C57" w:rsidRDefault="00E94C57" w:rsidP="00E94C57">
      <w:pPr>
        <w:numPr>
          <w:ilvl w:val="0"/>
          <w:numId w:val="3"/>
        </w:numPr>
      </w:pPr>
      <w:r w:rsidRPr="00E94C57">
        <w:rPr>
          <w:b/>
          <w:bCs/>
        </w:rPr>
        <w:t>Discussion Overview:</w:t>
      </w:r>
    </w:p>
    <w:p w14:paraId="73929267" w14:textId="77777777" w:rsidR="00E94C57" w:rsidRPr="00E94C57" w:rsidRDefault="00E94C57" w:rsidP="00E94C57">
      <w:pPr>
        <w:numPr>
          <w:ilvl w:val="1"/>
          <w:numId w:val="3"/>
        </w:numPr>
      </w:pPr>
      <w:r w:rsidRPr="00E94C57">
        <w:t>Don Ashton provided an update on the turtle temperature proposal, mentioning feedback received from TRP and SAB.</w:t>
      </w:r>
    </w:p>
    <w:p w14:paraId="59076AB5" w14:textId="77777777" w:rsidR="00E94C57" w:rsidRPr="00E94C57" w:rsidRDefault="00E94C57" w:rsidP="00E94C57">
      <w:pPr>
        <w:numPr>
          <w:ilvl w:val="1"/>
          <w:numId w:val="3"/>
        </w:numPr>
      </w:pPr>
      <w:r w:rsidRPr="00E94C57">
        <w:lastRenderedPageBreak/>
        <w:t>The main challenge discussed was linking the proposal with the SHR 2D model, which proved to be unrealistic due to its complexity and data requirements.</w:t>
      </w:r>
    </w:p>
    <w:p w14:paraId="0C95942C" w14:textId="77777777" w:rsidR="00E94C57" w:rsidRPr="00E94C57" w:rsidRDefault="00E94C57" w:rsidP="00E94C57">
      <w:pPr>
        <w:numPr>
          <w:ilvl w:val="1"/>
          <w:numId w:val="3"/>
        </w:numPr>
      </w:pPr>
      <w:r w:rsidRPr="00E94C57">
        <w:t>Ashton clarified that site selection for the study would be based on field reconnaissance and turtle behavior rather than model predictions.</w:t>
      </w:r>
    </w:p>
    <w:p w14:paraId="61621D78" w14:textId="77777777" w:rsidR="00E94C57" w:rsidRPr="00E94C57" w:rsidRDefault="00E94C57" w:rsidP="00E94C57">
      <w:pPr>
        <w:numPr>
          <w:ilvl w:val="0"/>
          <w:numId w:val="3"/>
        </w:numPr>
      </w:pPr>
      <w:r w:rsidRPr="00E94C57">
        <w:rPr>
          <w:b/>
          <w:bCs/>
        </w:rPr>
        <w:t>Key Points Raised:</w:t>
      </w:r>
    </w:p>
    <w:p w14:paraId="0C117B5C" w14:textId="77777777" w:rsidR="00E94C57" w:rsidRPr="00E94C57" w:rsidRDefault="00E94C57" w:rsidP="00E94C57">
      <w:pPr>
        <w:numPr>
          <w:ilvl w:val="1"/>
          <w:numId w:val="3"/>
        </w:numPr>
      </w:pPr>
      <w:r w:rsidRPr="00E94C57">
        <w:t>Ashton acknowledged the difficulty in proving that growth differences in turtles were solely related to temperature variability, as other factors (e.g., food availability) could also play a role.</w:t>
      </w:r>
    </w:p>
    <w:p w14:paraId="15B62814" w14:textId="77777777" w:rsidR="00E94C57" w:rsidRPr="00E94C57" w:rsidRDefault="00E94C57" w:rsidP="00E94C57">
      <w:pPr>
        <w:numPr>
          <w:ilvl w:val="1"/>
          <w:numId w:val="3"/>
        </w:numPr>
      </w:pPr>
      <w:r w:rsidRPr="00E94C57">
        <w:t>Temperature will be used as a surrogate to represent better biological habitat conditions, and previous work indicated that food was not a limiting resource.</w:t>
      </w:r>
    </w:p>
    <w:p w14:paraId="082C4ED3" w14:textId="04B28A44" w:rsidR="00E94C57" w:rsidRPr="00E94C57" w:rsidRDefault="00E94C57" w:rsidP="00E94C57">
      <w:pPr>
        <w:numPr>
          <w:ilvl w:val="1"/>
          <w:numId w:val="3"/>
        </w:numPr>
      </w:pPr>
      <w:r w:rsidRPr="00E94C57">
        <w:t>Lee suggested using telemetry to record temperature data alongside turtle growth, which Ashton agreed could be a valuable future project but would require a larger budget and more time.</w:t>
      </w:r>
    </w:p>
    <w:p w14:paraId="26D8BA0A" w14:textId="77777777" w:rsidR="00E94C57" w:rsidRPr="00E94C57" w:rsidRDefault="00E94C57" w:rsidP="00E94C57">
      <w:pPr>
        <w:numPr>
          <w:ilvl w:val="0"/>
          <w:numId w:val="3"/>
        </w:numPr>
      </w:pPr>
      <w:r w:rsidRPr="00E94C57">
        <w:rPr>
          <w:b/>
          <w:bCs/>
        </w:rPr>
        <w:t>Action Items:</w:t>
      </w:r>
    </w:p>
    <w:p w14:paraId="6365CCC0" w14:textId="1AA40B7E" w:rsidR="00E94C57" w:rsidRPr="00E94C57" w:rsidRDefault="00E94C57" w:rsidP="00E94C57">
      <w:pPr>
        <w:numPr>
          <w:ilvl w:val="1"/>
          <w:numId w:val="3"/>
        </w:numPr>
      </w:pPr>
      <w:r w:rsidRPr="00E94C57">
        <w:t xml:space="preserve">Ashton will address the comments received and finalize the proposal, with plans to run it by </w:t>
      </w:r>
      <w:r w:rsidR="00430435">
        <w:t>Nissen</w:t>
      </w:r>
      <w:r w:rsidRPr="00E94C57">
        <w:t xml:space="preserve"> for proofreading.</w:t>
      </w:r>
    </w:p>
    <w:p w14:paraId="536CC7A7" w14:textId="77777777" w:rsidR="00E94C57" w:rsidRPr="00E94C57" w:rsidRDefault="00E94C57" w:rsidP="00E94C57">
      <w:pPr>
        <w:numPr>
          <w:ilvl w:val="1"/>
          <w:numId w:val="3"/>
        </w:numPr>
      </w:pPr>
      <w:r w:rsidRPr="00E94C57">
        <w:t>The group discussed the need to consider flow management changes if desired thermal heterogeneity cannot be achieved through channel form changes.</w:t>
      </w:r>
    </w:p>
    <w:p w14:paraId="5FA3E9D4" w14:textId="77777777" w:rsidR="00E94C57" w:rsidRPr="00E94C57" w:rsidRDefault="00E94C57" w:rsidP="00E94C57">
      <w:pPr>
        <w:rPr>
          <w:b/>
          <w:bCs/>
        </w:rPr>
      </w:pPr>
      <w:r w:rsidRPr="00E94C57">
        <w:rPr>
          <w:b/>
          <w:bCs/>
        </w:rPr>
        <w:t>4. Completed Monitoring and Modeling Forms</w:t>
      </w:r>
    </w:p>
    <w:p w14:paraId="2E4E4E32" w14:textId="77777777" w:rsidR="00E94C57" w:rsidRPr="00E94C57" w:rsidRDefault="00E94C57" w:rsidP="00E94C57">
      <w:pPr>
        <w:numPr>
          <w:ilvl w:val="0"/>
          <w:numId w:val="4"/>
        </w:numPr>
      </w:pPr>
      <w:r w:rsidRPr="00E94C57">
        <w:rPr>
          <w:b/>
          <w:bCs/>
        </w:rPr>
        <w:t>Discussion Overview:</w:t>
      </w:r>
    </w:p>
    <w:p w14:paraId="0D1AA863" w14:textId="515CF70A" w:rsidR="00E94C57" w:rsidRPr="00E94C57" w:rsidRDefault="00E94C57" w:rsidP="00E94C57">
      <w:pPr>
        <w:numPr>
          <w:ilvl w:val="1"/>
          <w:numId w:val="4"/>
        </w:numPr>
      </w:pPr>
      <w:r w:rsidRPr="00E94C57">
        <w:t>Nissen introduced the completed modeling and monitoring review forms and sought feedback from the group.</w:t>
      </w:r>
    </w:p>
    <w:p w14:paraId="52BA97BC" w14:textId="28F5B234" w:rsidR="00E94C57" w:rsidRPr="00E94C57" w:rsidRDefault="00E94C57" w:rsidP="00E94C57">
      <w:pPr>
        <w:numPr>
          <w:ilvl w:val="1"/>
          <w:numId w:val="4"/>
        </w:numPr>
      </w:pPr>
      <w:r w:rsidRPr="00E94C57">
        <w:t>Peterson noted that while there is no typical review process for these forms, feedback is expected to be submitted by June.</w:t>
      </w:r>
    </w:p>
    <w:p w14:paraId="5B5BE2DC" w14:textId="77777777" w:rsidR="00E94C57" w:rsidRPr="00E94C57" w:rsidRDefault="00E94C57" w:rsidP="00E94C57">
      <w:pPr>
        <w:numPr>
          <w:ilvl w:val="0"/>
          <w:numId w:val="4"/>
        </w:numPr>
      </w:pPr>
      <w:r w:rsidRPr="00E94C57">
        <w:rPr>
          <w:b/>
          <w:bCs/>
        </w:rPr>
        <w:t>Key Points Raised:</w:t>
      </w:r>
    </w:p>
    <w:p w14:paraId="6F1AEA69" w14:textId="77777777" w:rsidR="00E94C57" w:rsidRPr="00E94C57" w:rsidRDefault="00E94C57" w:rsidP="00E94C57">
      <w:pPr>
        <w:numPr>
          <w:ilvl w:val="1"/>
          <w:numId w:val="4"/>
        </w:numPr>
      </w:pPr>
      <w:r w:rsidRPr="00E94C57">
        <w:t>Nissen encouraged attendees to review the forms and provide feedback within two weeks, noting that the forms are relatively short and straightforward.</w:t>
      </w:r>
    </w:p>
    <w:p w14:paraId="769FABD6" w14:textId="77777777" w:rsidR="00E94C57" w:rsidRPr="00E94C57" w:rsidRDefault="00E94C57" w:rsidP="00E94C57">
      <w:pPr>
        <w:numPr>
          <w:ilvl w:val="1"/>
          <w:numId w:val="4"/>
        </w:numPr>
      </w:pPr>
      <w:r w:rsidRPr="00E94C57">
        <w:t>Concerns were raised about certain sections of the forms lacking depth, particularly in how projects inform TRP objectives.</w:t>
      </w:r>
    </w:p>
    <w:p w14:paraId="66902DF2" w14:textId="0DFA8418" w:rsidR="00E94C57" w:rsidRPr="00E94C57" w:rsidRDefault="00E94C57" w:rsidP="00E94C57">
      <w:pPr>
        <w:numPr>
          <w:ilvl w:val="1"/>
          <w:numId w:val="4"/>
        </w:numPr>
      </w:pPr>
      <w:r w:rsidRPr="00E94C57">
        <w:t>Simone Groves suggested that Don Ashton should review the</w:t>
      </w:r>
      <w:r w:rsidR="00163394">
        <w:t xml:space="preserve"> review of the</w:t>
      </w:r>
      <w:r w:rsidRPr="00E94C57">
        <w:t xml:space="preserve"> </w:t>
      </w:r>
      <w:r w:rsidR="002235F1">
        <w:t>FY</w:t>
      </w:r>
      <w:r w:rsidRPr="00E94C57">
        <w:t>FAM model, as he has relevant expertise.</w:t>
      </w:r>
    </w:p>
    <w:p w14:paraId="443F8AD5" w14:textId="77777777" w:rsidR="00E94C57" w:rsidRPr="00E94C57" w:rsidRDefault="00E94C57" w:rsidP="00E94C57">
      <w:pPr>
        <w:numPr>
          <w:ilvl w:val="0"/>
          <w:numId w:val="4"/>
        </w:numPr>
      </w:pPr>
      <w:r w:rsidRPr="00E94C57">
        <w:rPr>
          <w:b/>
          <w:bCs/>
        </w:rPr>
        <w:t>Action Items:</w:t>
      </w:r>
    </w:p>
    <w:p w14:paraId="54BDF920" w14:textId="38C18282" w:rsidR="00E94C57" w:rsidRPr="00E94C57" w:rsidRDefault="00E94C57" w:rsidP="00E94C57">
      <w:pPr>
        <w:numPr>
          <w:ilvl w:val="1"/>
          <w:numId w:val="4"/>
        </w:numPr>
      </w:pPr>
      <w:r w:rsidRPr="00E94C57">
        <w:lastRenderedPageBreak/>
        <w:t xml:space="preserve">Attendees are to review the forms and submit comments via email to Nissen and </w:t>
      </w:r>
      <w:r w:rsidR="00344F26">
        <w:t>Lee</w:t>
      </w:r>
      <w:r w:rsidRPr="00E94C57">
        <w:t xml:space="preserve"> by the established deadline.</w:t>
      </w:r>
    </w:p>
    <w:p w14:paraId="170B221C" w14:textId="77777777" w:rsidR="00E94C57" w:rsidRPr="00E94C57" w:rsidRDefault="00E94C57" w:rsidP="00E94C57">
      <w:pPr>
        <w:numPr>
          <w:ilvl w:val="1"/>
          <w:numId w:val="4"/>
        </w:numPr>
      </w:pPr>
      <w:r w:rsidRPr="00E94C57">
        <w:t>Don Ashton will provide feedback on the review forms, ensuring they accurately reflect the work being done.</w:t>
      </w:r>
    </w:p>
    <w:p w14:paraId="3EA8F864" w14:textId="77777777" w:rsidR="00E873C0" w:rsidRPr="00E873C0" w:rsidRDefault="00E873C0" w:rsidP="00E873C0">
      <w:pPr>
        <w:rPr>
          <w:b/>
          <w:bCs/>
        </w:rPr>
      </w:pPr>
      <w:r w:rsidRPr="00E873C0">
        <w:rPr>
          <w:b/>
          <w:bCs/>
        </w:rPr>
        <w:t>5. Plan for Field Trip to BOR-Acquired Parcels</w:t>
      </w:r>
    </w:p>
    <w:p w14:paraId="734DEF10" w14:textId="77777777" w:rsidR="00E873C0" w:rsidRPr="00E873C0" w:rsidRDefault="00E873C0" w:rsidP="00E873C0">
      <w:pPr>
        <w:numPr>
          <w:ilvl w:val="0"/>
          <w:numId w:val="5"/>
        </w:numPr>
      </w:pPr>
      <w:r w:rsidRPr="00E873C0">
        <w:rPr>
          <w:b/>
          <w:bCs/>
        </w:rPr>
        <w:t>Overview:</w:t>
      </w:r>
    </w:p>
    <w:p w14:paraId="0FD937BF" w14:textId="77777777" w:rsidR="00E873C0" w:rsidRPr="00E873C0" w:rsidRDefault="00E873C0" w:rsidP="00E873C0">
      <w:pPr>
        <w:numPr>
          <w:ilvl w:val="1"/>
          <w:numId w:val="5"/>
        </w:numPr>
      </w:pPr>
      <w:r w:rsidRPr="00E873C0">
        <w:t>A field trip is scheduled for June 3rd to visit two sites: one near Douglas City and another near Junction City. The purpose is to brainstorm ideas for potential projects on these BOR-acquired parcels.</w:t>
      </w:r>
    </w:p>
    <w:p w14:paraId="1B3C427A" w14:textId="77777777" w:rsidR="00E873C0" w:rsidRPr="00E873C0" w:rsidRDefault="00E873C0" w:rsidP="00E873C0">
      <w:pPr>
        <w:numPr>
          <w:ilvl w:val="0"/>
          <w:numId w:val="5"/>
        </w:numPr>
      </w:pPr>
      <w:r w:rsidRPr="00E873C0">
        <w:rPr>
          <w:b/>
          <w:bCs/>
        </w:rPr>
        <w:t>Site Details:</w:t>
      </w:r>
    </w:p>
    <w:p w14:paraId="71CEFC9D" w14:textId="77777777" w:rsidR="00E873C0" w:rsidRPr="00E873C0" w:rsidRDefault="00E873C0" w:rsidP="00E873C0">
      <w:pPr>
        <w:numPr>
          <w:ilvl w:val="1"/>
          <w:numId w:val="5"/>
        </w:numPr>
      </w:pPr>
      <w:r w:rsidRPr="00E873C0">
        <w:rPr>
          <w:b/>
          <w:bCs/>
        </w:rPr>
        <w:t>Douglas City Site:</w:t>
      </w:r>
      <w:r w:rsidRPr="00E873C0">
        <w:t> Easily accessible, potential for long-term outreach related to vegetation and avian monitoring.</w:t>
      </w:r>
    </w:p>
    <w:p w14:paraId="2CBDF904" w14:textId="77777777" w:rsidR="00E873C0" w:rsidRPr="00E873C0" w:rsidRDefault="00E873C0" w:rsidP="00E873C0">
      <w:pPr>
        <w:numPr>
          <w:ilvl w:val="1"/>
          <w:numId w:val="5"/>
        </w:numPr>
      </w:pPr>
      <w:r w:rsidRPr="00E873C0">
        <w:rPr>
          <w:b/>
          <w:bCs/>
        </w:rPr>
        <w:t>Junction City Site:</w:t>
      </w:r>
      <w:r w:rsidRPr="00E873C0">
        <w:t> Suggestions for light channel rehabilitation, such as wood structures.</w:t>
      </w:r>
    </w:p>
    <w:p w14:paraId="0F06CA2D" w14:textId="77777777" w:rsidR="00E873C0" w:rsidRPr="00E873C0" w:rsidRDefault="00E873C0" w:rsidP="00E873C0">
      <w:pPr>
        <w:numPr>
          <w:ilvl w:val="0"/>
          <w:numId w:val="5"/>
        </w:numPr>
      </w:pPr>
      <w:r w:rsidRPr="00E873C0">
        <w:rPr>
          <w:b/>
          <w:bCs/>
        </w:rPr>
        <w:t>Logistics:</w:t>
      </w:r>
    </w:p>
    <w:p w14:paraId="1286CAE9" w14:textId="77777777" w:rsidR="00E873C0" w:rsidRPr="00E873C0" w:rsidRDefault="00E873C0" w:rsidP="00E873C0">
      <w:pPr>
        <w:numPr>
          <w:ilvl w:val="1"/>
          <w:numId w:val="5"/>
        </w:numPr>
      </w:pPr>
      <w:r w:rsidRPr="00E873C0">
        <w:t>Meeting point will be at the TRP office at 10:30 AM. Participants are encouraged to bring lunch.</w:t>
      </w:r>
    </w:p>
    <w:p w14:paraId="582306B6" w14:textId="77777777" w:rsidR="00E873C0" w:rsidRPr="00E873C0" w:rsidRDefault="00E873C0" w:rsidP="00E873C0">
      <w:pPr>
        <w:numPr>
          <w:ilvl w:val="1"/>
          <w:numId w:val="5"/>
        </w:numPr>
      </w:pPr>
      <w:r w:rsidRPr="00E873C0">
        <w:t>The plan is to spend about an hour at each site, with discussions and prioritization of ideas.</w:t>
      </w:r>
    </w:p>
    <w:p w14:paraId="52C56B8D" w14:textId="77777777" w:rsidR="00E873C0" w:rsidRPr="00E873C0" w:rsidRDefault="00E873C0" w:rsidP="00E873C0">
      <w:pPr>
        <w:numPr>
          <w:ilvl w:val="0"/>
          <w:numId w:val="5"/>
        </w:numPr>
      </w:pPr>
      <w:r w:rsidRPr="00E873C0">
        <w:rPr>
          <w:b/>
          <w:bCs/>
        </w:rPr>
        <w:t>Action Items:</w:t>
      </w:r>
    </w:p>
    <w:p w14:paraId="7ABBEE97" w14:textId="77777777" w:rsidR="00E873C0" w:rsidRPr="00E873C0" w:rsidRDefault="00E873C0" w:rsidP="00E873C0">
      <w:pPr>
        <w:numPr>
          <w:ilvl w:val="1"/>
          <w:numId w:val="5"/>
        </w:numPr>
      </w:pPr>
      <w:r w:rsidRPr="00E873C0">
        <w:t>James Lee will prepare maps of the parcels to share with attendees prior to the trip.</w:t>
      </w:r>
    </w:p>
    <w:p w14:paraId="16BD060D" w14:textId="4DC6ADD6" w:rsidR="00E873C0" w:rsidRPr="00E873C0" w:rsidRDefault="00E873C0" w:rsidP="00E873C0">
      <w:pPr>
        <w:numPr>
          <w:ilvl w:val="1"/>
          <w:numId w:val="5"/>
        </w:numPr>
      </w:pPr>
      <w:r w:rsidRPr="00E873C0">
        <w:t>Participants to confirm their attendance</w:t>
      </w:r>
      <w:r w:rsidR="009742DE">
        <w:t xml:space="preserve"> on the calendar invite</w:t>
      </w:r>
      <w:r w:rsidRPr="00E873C0">
        <w:t>.</w:t>
      </w:r>
    </w:p>
    <w:p w14:paraId="6C9DE97A" w14:textId="77777777" w:rsidR="00E873C0" w:rsidRPr="00E873C0" w:rsidRDefault="00E873C0" w:rsidP="00E873C0">
      <w:r w:rsidRPr="00E873C0">
        <w:pict w14:anchorId="4FDDC985">
          <v:rect id="_x0000_i1053" style="width:0;height:0" o:hralign="center" o:hrstd="t" o:hrnoshade="t" o:hr="t" fillcolor="#d1d5db" stroked="f"/>
        </w:pict>
      </w:r>
    </w:p>
    <w:p w14:paraId="0112D57A" w14:textId="77777777" w:rsidR="00E873C0" w:rsidRPr="00E873C0" w:rsidRDefault="00E873C0" w:rsidP="00E873C0">
      <w:pPr>
        <w:rPr>
          <w:b/>
          <w:bCs/>
        </w:rPr>
      </w:pPr>
      <w:r w:rsidRPr="00E873C0">
        <w:rPr>
          <w:b/>
          <w:bCs/>
        </w:rPr>
        <w:t>6. Check-in on Priorities for FY25 Identified in Workgroup Action Tracker</w:t>
      </w:r>
    </w:p>
    <w:p w14:paraId="4A944904" w14:textId="77777777" w:rsidR="00E873C0" w:rsidRPr="00E873C0" w:rsidRDefault="00E873C0" w:rsidP="00E873C0">
      <w:pPr>
        <w:numPr>
          <w:ilvl w:val="0"/>
          <w:numId w:val="6"/>
        </w:numPr>
      </w:pPr>
      <w:r w:rsidRPr="00E873C0">
        <w:rPr>
          <w:b/>
          <w:bCs/>
        </w:rPr>
        <w:t>Overview:</w:t>
      </w:r>
    </w:p>
    <w:p w14:paraId="35C1F1ED" w14:textId="77777777" w:rsidR="00E873C0" w:rsidRPr="00E873C0" w:rsidRDefault="00E873C0" w:rsidP="00E873C0">
      <w:pPr>
        <w:numPr>
          <w:ilvl w:val="1"/>
          <w:numId w:val="6"/>
        </w:numPr>
      </w:pPr>
      <w:r w:rsidRPr="00E873C0">
        <w:t>The group reviewed the action tracker and identified checking on berm conditions as a priority for FY25.</w:t>
      </w:r>
    </w:p>
    <w:p w14:paraId="6C6ADD5F" w14:textId="77777777" w:rsidR="00E873C0" w:rsidRPr="00E873C0" w:rsidRDefault="00E873C0" w:rsidP="00E873C0">
      <w:pPr>
        <w:numPr>
          <w:ilvl w:val="1"/>
          <w:numId w:val="6"/>
        </w:numPr>
      </w:pPr>
      <w:r w:rsidRPr="00E873C0">
        <w:t>Simone Groves expressed uncertainty about how to measure berm conditions, but John Bair offered to assist in developing a study plan.</w:t>
      </w:r>
    </w:p>
    <w:p w14:paraId="5ABB8244" w14:textId="77777777" w:rsidR="00E873C0" w:rsidRPr="00E873C0" w:rsidRDefault="00E873C0" w:rsidP="00E873C0">
      <w:pPr>
        <w:numPr>
          <w:ilvl w:val="0"/>
          <w:numId w:val="6"/>
        </w:numPr>
      </w:pPr>
      <w:r w:rsidRPr="00E873C0">
        <w:rPr>
          <w:b/>
          <w:bCs/>
        </w:rPr>
        <w:t>Action Items:</w:t>
      </w:r>
    </w:p>
    <w:p w14:paraId="6681552D" w14:textId="77777777" w:rsidR="00E873C0" w:rsidRDefault="00E873C0" w:rsidP="00E873C0">
      <w:pPr>
        <w:numPr>
          <w:ilvl w:val="1"/>
          <w:numId w:val="6"/>
        </w:numPr>
      </w:pPr>
      <w:r w:rsidRPr="00E873C0">
        <w:lastRenderedPageBreak/>
        <w:t>John Bair and Simone Groves will collaborate to create a study plan for evaluating berm conditions, aiming for a draft by January for submission in the upcoming budget cycle.</w:t>
      </w:r>
    </w:p>
    <w:p w14:paraId="014618A9" w14:textId="4A4C3043" w:rsidR="0077430F" w:rsidRPr="00E873C0" w:rsidRDefault="0077430F" w:rsidP="00E873C0">
      <w:pPr>
        <w:numPr>
          <w:ilvl w:val="1"/>
          <w:numId w:val="6"/>
        </w:numPr>
      </w:pPr>
      <w:r>
        <w:t>Bair and Groves will present on the</w:t>
      </w:r>
      <w:r w:rsidR="00B94CEB">
        <w:t>ir ideas for the study plan at the next RAEWG meeting in June.</w:t>
      </w:r>
    </w:p>
    <w:p w14:paraId="0AAD7D76" w14:textId="77777777" w:rsidR="00E873C0" w:rsidRPr="00E873C0" w:rsidRDefault="00E873C0" w:rsidP="00E873C0">
      <w:r w:rsidRPr="00E873C0">
        <w:pict w14:anchorId="0A88D6E6">
          <v:rect id="_x0000_i1054" style="width:0;height:0" o:hralign="center" o:hrstd="t" o:hrnoshade="t" o:hr="t" fillcolor="#d1d5db" stroked="f"/>
        </w:pict>
      </w:r>
    </w:p>
    <w:p w14:paraId="3CB2D0BD" w14:textId="77777777" w:rsidR="00E873C0" w:rsidRPr="00E873C0" w:rsidRDefault="00E873C0" w:rsidP="00E873C0">
      <w:pPr>
        <w:rPr>
          <w:b/>
          <w:bCs/>
        </w:rPr>
      </w:pPr>
      <w:r w:rsidRPr="00E873C0">
        <w:rPr>
          <w:b/>
          <w:bCs/>
        </w:rPr>
        <w:t>7. Updates on the Environmental (Winter) Flow Study</w:t>
      </w:r>
    </w:p>
    <w:p w14:paraId="32FEB755" w14:textId="77777777" w:rsidR="00E873C0" w:rsidRPr="00E873C0" w:rsidRDefault="00E873C0" w:rsidP="00E873C0">
      <w:pPr>
        <w:numPr>
          <w:ilvl w:val="0"/>
          <w:numId w:val="7"/>
        </w:numPr>
      </w:pPr>
      <w:r w:rsidRPr="00E873C0">
        <w:rPr>
          <w:b/>
          <w:bCs/>
        </w:rPr>
        <w:t>Overview:</w:t>
      </w:r>
    </w:p>
    <w:p w14:paraId="70CBF518" w14:textId="3C89E560" w:rsidR="00E873C0" w:rsidRPr="00E873C0" w:rsidRDefault="00E873C0" w:rsidP="00E873C0">
      <w:pPr>
        <w:numPr>
          <w:ilvl w:val="1"/>
          <w:numId w:val="7"/>
        </w:numPr>
      </w:pPr>
      <w:r w:rsidRPr="00E873C0">
        <w:t xml:space="preserve">Ty Wallin provided an update on the winter flow study, mentioning that a smaller group led by Ken </w:t>
      </w:r>
      <w:proofErr w:type="spellStart"/>
      <w:r w:rsidRPr="00E873C0">
        <w:t>Linke</w:t>
      </w:r>
      <w:proofErr w:type="spellEnd"/>
      <w:r w:rsidRPr="00E873C0">
        <w:t xml:space="preserve"> will focus on the process to streamline discussions and decision-making.</w:t>
      </w:r>
    </w:p>
    <w:p w14:paraId="5B8682EB" w14:textId="77777777" w:rsidR="00E873C0" w:rsidRPr="00E873C0" w:rsidRDefault="00E873C0" w:rsidP="00E873C0">
      <w:pPr>
        <w:numPr>
          <w:ilvl w:val="0"/>
          <w:numId w:val="7"/>
        </w:numPr>
      </w:pPr>
      <w:r w:rsidRPr="00E873C0">
        <w:rPr>
          <w:b/>
          <w:bCs/>
        </w:rPr>
        <w:t>Next Steps:</w:t>
      </w:r>
    </w:p>
    <w:p w14:paraId="52594C1C" w14:textId="77777777" w:rsidR="00E873C0" w:rsidRDefault="00E873C0" w:rsidP="00E873C0">
      <w:pPr>
        <w:numPr>
          <w:ilvl w:val="1"/>
          <w:numId w:val="7"/>
        </w:numPr>
      </w:pPr>
      <w:r w:rsidRPr="00E873C0">
        <w:t>The workgroup will await further updates from the smaller group regarding hypotheses and the need for input on riparian monitoring.</w:t>
      </w:r>
    </w:p>
    <w:p w14:paraId="30FA2F44" w14:textId="77777777" w:rsidR="00B94CEB" w:rsidRDefault="00B94CEB" w:rsidP="00B94CEB"/>
    <w:p w14:paraId="2AD0388A" w14:textId="1E7A7111" w:rsidR="00B94CEB" w:rsidRDefault="00B94CEB" w:rsidP="00B94CEB">
      <w:pPr>
        <w:rPr>
          <w:b/>
          <w:bCs/>
        </w:rPr>
      </w:pPr>
      <w:r>
        <w:rPr>
          <w:b/>
          <w:bCs/>
        </w:rPr>
        <w:t xml:space="preserve">Review of Action Items: </w:t>
      </w:r>
    </w:p>
    <w:p w14:paraId="56E6E556" w14:textId="4D313A78" w:rsidR="00B94CEB" w:rsidRPr="005C1E6F" w:rsidRDefault="00E8784B" w:rsidP="005C1E6F">
      <w:pPr>
        <w:pStyle w:val="ListParagraph"/>
        <w:numPr>
          <w:ilvl w:val="0"/>
          <w:numId w:val="11"/>
        </w:numPr>
        <w:rPr>
          <w:b/>
          <w:bCs/>
        </w:rPr>
      </w:pPr>
      <w:r>
        <w:t>Nissen will schedule a sub-group meeting to discuss revising the turtle temperature target</w:t>
      </w:r>
      <w:r w:rsidR="00582ED9">
        <w:t xml:space="preserve">. </w:t>
      </w:r>
      <w:r w:rsidR="006C795A">
        <w:t xml:space="preserve">Any Work group members interested in being part of this group should email Nissen. </w:t>
      </w:r>
    </w:p>
    <w:p w14:paraId="41CC25FB" w14:textId="4CD0511D" w:rsidR="006C795A" w:rsidRPr="005C1E6F" w:rsidRDefault="001F70BA" w:rsidP="005C1E6F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Nissen will meet with Groves, Lee and Peterson to clarify and finalize a strategy for the Large Wood Management Plan. </w:t>
      </w:r>
    </w:p>
    <w:p w14:paraId="07AA3CFB" w14:textId="46369AF5" w:rsidR="001F70BA" w:rsidRPr="005C1E6F" w:rsidRDefault="00DB1E43" w:rsidP="005C1E6F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Lee will send out the Large Wood straw plan for work group review. </w:t>
      </w:r>
      <w:r w:rsidR="00FC605F">
        <w:t xml:space="preserve">WG members will have at least 2 weeks to review and provide feedback to Lee. </w:t>
      </w:r>
    </w:p>
    <w:p w14:paraId="2BA146DA" w14:textId="07A1A90E" w:rsidR="00FC605F" w:rsidRPr="005C1E6F" w:rsidRDefault="00FC605F" w:rsidP="005C1E6F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All work group members need to review the </w:t>
      </w:r>
      <w:r w:rsidR="008C38AC">
        <w:t>Modeling and Monitoring review forms and provide any feedback to Lee and Nissen in the next two weeks</w:t>
      </w:r>
    </w:p>
    <w:p w14:paraId="0FE4D9D8" w14:textId="434C89DB" w:rsidR="008C38AC" w:rsidRPr="005C1E6F" w:rsidRDefault="008C38AC" w:rsidP="005C1E6F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Please RSVP to the </w:t>
      </w:r>
      <w:r w:rsidR="00935986">
        <w:t>RAEWG field trip on June 3</w:t>
      </w:r>
      <w:r w:rsidR="00935986" w:rsidRPr="005C1E6F">
        <w:rPr>
          <w:vertAlign w:val="superscript"/>
        </w:rPr>
        <w:t>rd</w:t>
      </w:r>
      <w:r w:rsidR="00935986">
        <w:t xml:space="preserve"> if you plan to attend</w:t>
      </w:r>
    </w:p>
    <w:p w14:paraId="4FBF5CD5" w14:textId="302F3A5C" w:rsidR="00935986" w:rsidRPr="005C1E6F" w:rsidRDefault="00935986" w:rsidP="005C1E6F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John Bair and Simone Groves will </w:t>
      </w:r>
      <w:r w:rsidR="00D66E00">
        <w:t xml:space="preserve">present on </w:t>
      </w:r>
      <w:r w:rsidR="005C1E6F">
        <w:t>a</w:t>
      </w:r>
      <w:r w:rsidR="00D66E00">
        <w:t xml:space="preserve"> study plan for evaluating the </w:t>
      </w:r>
      <w:r w:rsidR="005C1E6F">
        <w:t xml:space="preserve">berm conditions in the river at the June meeting. </w:t>
      </w:r>
    </w:p>
    <w:p w14:paraId="6DA2EF74" w14:textId="77777777" w:rsidR="00461B33" w:rsidRDefault="00461B33"/>
    <w:sectPr w:rsidR="00461B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608E2"/>
    <w:multiLevelType w:val="hybridMultilevel"/>
    <w:tmpl w:val="B93830AE"/>
    <w:lvl w:ilvl="0" w:tplc="0352E1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0498A"/>
    <w:multiLevelType w:val="hybridMultilevel"/>
    <w:tmpl w:val="067E677A"/>
    <w:lvl w:ilvl="0" w:tplc="0352E14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8C6752"/>
    <w:multiLevelType w:val="multilevel"/>
    <w:tmpl w:val="255451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88233AF"/>
    <w:multiLevelType w:val="multilevel"/>
    <w:tmpl w:val="0884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662F97"/>
    <w:multiLevelType w:val="multilevel"/>
    <w:tmpl w:val="C780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726771"/>
    <w:multiLevelType w:val="multilevel"/>
    <w:tmpl w:val="62D6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F696FB0"/>
    <w:multiLevelType w:val="multilevel"/>
    <w:tmpl w:val="EB3A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F427AF"/>
    <w:multiLevelType w:val="hybridMultilevel"/>
    <w:tmpl w:val="92D6B3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E57832"/>
    <w:multiLevelType w:val="multilevel"/>
    <w:tmpl w:val="C476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E771335"/>
    <w:multiLevelType w:val="multilevel"/>
    <w:tmpl w:val="0E7E4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04A2E"/>
    <w:multiLevelType w:val="multilevel"/>
    <w:tmpl w:val="217A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8232012">
    <w:abstractNumId w:val="5"/>
  </w:num>
  <w:num w:numId="2" w16cid:durableId="15425494">
    <w:abstractNumId w:val="4"/>
  </w:num>
  <w:num w:numId="3" w16cid:durableId="1398169278">
    <w:abstractNumId w:val="3"/>
  </w:num>
  <w:num w:numId="4" w16cid:durableId="1071848474">
    <w:abstractNumId w:val="8"/>
  </w:num>
  <w:num w:numId="5" w16cid:durableId="2134474064">
    <w:abstractNumId w:val="9"/>
  </w:num>
  <w:num w:numId="6" w16cid:durableId="1369799898">
    <w:abstractNumId w:val="6"/>
  </w:num>
  <w:num w:numId="7" w16cid:durableId="1653631132">
    <w:abstractNumId w:val="10"/>
  </w:num>
  <w:num w:numId="8" w16cid:durableId="638995352">
    <w:abstractNumId w:val="2"/>
  </w:num>
  <w:num w:numId="9" w16cid:durableId="1711876735">
    <w:abstractNumId w:val="0"/>
  </w:num>
  <w:num w:numId="10" w16cid:durableId="43066230">
    <w:abstractNumId w:val="1"/>
  </w:num>
  <w:num w:numId="11" w16cid:durableId="8060498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F8E"/>
    <w:rsid w:val="00110C3D"/>
    <w:rsid w:val="00121712"/>
    <w:rsid w:val="00124079"/>
    <w:rsid w:val="00163394"/>
    <w:rsid w:val="001F70BA"/>
    <w:rsid w:val="002235F1"/>
    <w:rsid w:val="0027451F"/>
    <w:rsid w:val="002A758F"/>
    <w:rsid w:val="002C4F8E"/>
    <w:rsid w:val="002F6094"/>
    <w:rsid w:val="0031528B"/>
    <w:rsid w:val="00344F26"/>
    <w:rsid w:val="0035611E"/>
    <w:rsid w:val="003C6E55"/>
    <w:rsid w:val="00430435"/>
    <w:rsid w:val="00461B33"/>
    <w:rsid w:val="0047400D"/>
    <w:rsid w:val="0049633D"/>
    <w:rsid w:val="004A1BC9"/>
    <w:rsid w:val="004F3C71"/>
    <w:rsid w:val="005766DF"/>
    <w:rsid w:val="00577988"/>
    <w:rsid w:val="00582ED9"/>
    <w:rsid w:val="005A42FD"/>
    <w:rsid w:val="005C1E6F"/>
    <w:rsid w:val="005E70A7"/>
    <w:rsid w:val="006151CD"/>
    <w:rsid w:val="0066381A"/>
    <w:rsid w:val="00670841"/>
    <w:rsid w:val="006B2B16"/>
    <w:rsid w:val="006C795A"/>
    <w:rsid w:val="0077430F"/>
    <w:rsid w:val="00784F19"/>
    <w:rsid w:val="007877A8"/>
    <w:rsid w:val="008064F2"/>
    <w:rsid w:val="0085196E"/>
    <w:rsid w:val="008C38AC"/>
    <w:rsid w:val="008D42AB"/>
    <w:rsid w:val="008E20D4"/>
    <w:rsid w:val="00912A9C"/>
    <w:rsid w:val="00935986"/>
    <w:rsid w:val="009742DE"/>
    <w:rsid w:val="009A0BA9"/>
    <w:rsid w:val="009A22AD"/>
    <w:rsid w:val="009B0B34"/>
    <w:rsid w:val="009C7311"/>
    <w:rsid w:val="00A16988"/>
    <w:rsid w:val="00AE3F15"/>
    <w:rsid w:val="00B94CEB"/>
    <w:rsid w:val="00C32973"/>
    <w:rsid w:val="00C405BC"/>
    <w:rsid w:val="00C87610"/>
    <w:rsid w:val="00CE4555"/>
    <w:rsid w:val="00D66E00"/>
    <w:rsid w:val="00DA1F29"/>
    <w:rsid w:val="00DB1E43"/>
    <w:rsid w:val="00DB3282"/>
    <w:rsid w:val="00DC6BDF"/>
    <w:rsid w:val="00DE70DA"/>
    <w:rsid w:val="00E873C0"/>
    <w:rsid w:val="00E8784B"/>
    <w:rsid w:val="00E9157F"/>
    <w:rsid w:val="00E94C57"/>
    <w:rsid w:val="00ED269B"/>
    <w:rsid w:val="00ED6257"/>
    <w:rsid w:val="00F5444D"/>
    <w:rsid w:val="00F67192"/>
    <w:rsid w:val="00FC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CADE"/>
  <w15:chartTrackingRefBased/>
  <w15:docId w15:val="{2BABEAD2-A013-466D-84E6-2458497DF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4F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F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F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F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F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F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F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F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F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F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F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F8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F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F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F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F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F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F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F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F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F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F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F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F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F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F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8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Nissen, Bradley D</dc:creator>
  <cp:keywords/>
  <dc:description/>
  <cp:lastModifiedBy>Nissen, Bradley D</cp:lastModifiedBy>
  <cp:revision>61</cp:revision>
  <dcterms:created xsi:type="dcterms:W3CDTF">2025-04-16T18:34:00Z</dcterms:created>
  <dcterms:modified xsi:type="dcterms:W3CDTF">2025-04-16T22:25:00Z</dcterms:modified>
</cp:coreProperties>
</file>