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3" w14:textId="2A84D019" w:rsidR="00D33825" w:rsidRDefault="00E85DFA" w:rsidP="0025152A">
      <w:pPr>
        <w:spacing w:line="240" w:lineRule="auto"/>
        <w:ind w:left="28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Location: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2538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Humboldt Bay Aquatic Center 921 Waterfront Dr, Eureka, CA 95501</w:t>
      </w:r>
    </w:p>
    <w:p w14:paraId="6993092C" w14:textId="4C755487" w:rsidR="0025152A" w:rsidRDefault="0025152A" w:rsidP="0025152A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B05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MS Teams info on last page</w:t>
      </w:r>
    </w:p>
    <w:p w14:paraId="523ED43C" w14:textId="03FF650A" w:rsidR="001B3C63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B050"/>
        </w:rPr>
        <w:t>Meeting materials can be found here:</w:t>
      </w:r>
      <w:hyperlink r:id="rId8">
        <w:r>
          <w:t xml:space="preserve"> </w:t>
        </w:r>
      </w:hyperlink>
      <w:r w:rsidR="001B3C63" w:rsidRPr="001B3C63">
        <w:t xml:space="preserve"> </w:t>
      </w:r>
      <w:r w:rsidR="00420068" w:rsidRPr="00420068">
        <w:t>https://www.trrp.net/calendar/event/?id=11801</w:t>
      </w:r>
    </w:p>
    <w:p w14:paraId="00000006" w14:textId="319F95B3" w:rsidR="00D33825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Agenda</w:t>
      </w:r>
    </w:p>
    <w:p w14:paraId="00000007" w14:textId="728EC0CF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ityehoiur9rz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Wednesday </w:t>
      </w:r>
      <w:r w:rsidR="00B46E3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September 1</w:t>
      </w:r>
      <w:r w:rsidR="008A783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 w:rsidR="00363A2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202</w:t>
      </w:r>
      <w:r w:rsidR="008A783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</w:p>
    <w:p w14:paraId="00000008" w14:textId="77777777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75i7hp424218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Time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Discussion Leader</w:t>
      </w:r>
    </w:p>
    <w:p w14:paraId="00000009" w14:textId="77777777" w:rsidR="00D33825" w:rsidRDefault="00D33825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0000000A" w14:textId="77777777" w:rsidR="00D33825" w:rsidRDefault="00E85DFA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0000000B" w14:textId="15E50140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9:00 </w:t>
      </w:r>
      <w:r>
        <w:rPr>
          <w:rFonts w:ascii="Times New Roman" w:eastAsia="Times New Roman" w:hAnsi="Times New Roman" w:cs="Times New Roman"/>
        </w:rPr>
        <w:tab/>
        <w:t xml:space="preserve">Introductions:                                              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9240E2">
        <w:rPr>
          <w:rFonts w:ascii="Times New Roman" w:eastAsia="Times New Roman" w:hAnsi="Times New Roman" w:cs="Times New Roman"/>
        </w:rPr>
        <w:t>Justin Ly</w:t>
      </w:r>
      <w:r>
        <w:rPr>
          <w:rFonts w:ascii="Times New Roman" w:eastAsia="Times New Roman" w:hAnsi="Times New Roman" w:cs="Times New Roman"/>
        </w:rPr>
        <w:t xml:space="preserve">, </w:t>
      </w:r>
      <w:r w:rsidR="009240E2">
        <w:rPr>
          <w:rFonts w:ascii="Times New Roman" w:eastAsia="Times New Roman" w:hAnsi="Times New Roman" w:cs="Times New Roman"/>
        </w:rPr>
        <w:t>Vice-</w:t>
      </w:r>
      <w:r>
        <w:rPr>
          <w:rFonts w:ascii="Times New Roman" w:eastAsia="Times New Roman" w:hAnsi="Times New Roman" w:cs="Times New Roman"/>
        </w:rPr>
        <w:t>Chair</w:t>
      </w:r>
    </w:p>
    <w:p w14:paraId="0000000C" w14:textId="77777777" w:rsidR="00D33825" w:rsidRDefault="00E85DFA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Welcome and Introductions</w:t>
      </w:r>
    </w:p>
    <w:p w14:paraId="0000000D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TMC</w:t>
      </w:r>
    </w:p>
    <w:p w14:paraId="0000000E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Public</w:t>
      </w:r>
    </w:p>
    <w:p w14:paraId="0000000F" w14:textId="77777777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Approval of Agenda</w:t>
      </w:r>
    </w:p>
    <w:p w14:paraId="00000010" w14:textId="22765015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Approval of </w:t>
      </w:r>
      <w:r w:rsidR="00B31430">
        <w:rPr>
          <w:rFonts w:ascii="Times New Roman" w:eastAsia="Times New Roman" w:hAnsi="Times New Roman" w:cs="Times New Roman"/>
        </w:rPr>
        <w:t>June</w:t>
      </w:r>
      <w:r>
        <w:rPr>
          <w:rFonts w:ascii="Times New Roman" w:eastAsia="Times New Roman" w:hAnsi="Times New Roman" w:cs="Times New Roman"/>
        </w:rPr>
        <w:t xml:space="preserve"> meeting minutes</w:t>
      </w:r>
    </w:p>
    <w:p w14:paraId="00000011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2" w14:textId="46D1100E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9:15 </w:t>
      </w:r>
      <w:r>
        <w:rPr>
          <w:rFonts w:ascii="Times New Roman" w:eastAsia="Times New Roman" w:hAnsi="Times New Roman" w:cs="Times New Roman"/>
        </w:rPr>
        <w:tab/>
        <w:t xml:space="preserve">Comments on Non-Agenda Items: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9240E2">
        <w:rPr>
          <w:rFonts w:ascii="Times New Roman" w:eastAsia="Times New Roman" w:hAnsi="Times New Roman" w:cs="Times New Roman"/>
        </w:rPr>
        <w:t>Justin Ly</w:t>
      </w:r>
      <w:r w:rsidR="00E24B83">
        <w:rPr>
          <w:rFonts w:ascii="Times New Roman" w:eastAsia="Times New Roman" w:hAnsi="Times New Roman" w:cs="Times New Roman"/>
        </w:rPr>
        <w:t>,</w:t>
      </w:r>
      <w:r w:rsidR="009240E2">
        <w:rPr>
          <w:rFonts w:ascii="Times New Roman" w:eastAsia="Times New Roman" w:hAnsi="Times New Roman" w:cs="Times New Roman"/>
        </w:rPr>
        <w:t xml:space="preserve"> Vice-</w:t>
      </w:r>
      <w:r w:rsidR="00E24B83">
        <w:rPr>
          <w:rFonts w:ascii="Times New Roman" w:eastAsia="Times New Roman" w:hAnsi="Times New Roman" w:cs="Times New Roman"/>
        </w:rPr>
        <w:t>Chair</w:t>
      </w:r>
    </w:p>
    <w:p w14:paraId="00000013" w14:textId="77777777" w:rsidR="00D33825" w:rsidRDefault="00E85DFA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>Speakers will limit comments to three minutes</w:t>
      </w:r>
    </w:p>
    <w:p w14:paraId="00000014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0000015" w14:textId="04131BFB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0000016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00000017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A" w14:textId="63FC10EE" w:rsidR="00D33825" w:rsidRDefault="00E85DFA">
      <w:pPr>
        <w:spacing w:line="240" w:lineRule="auto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</w:rPr>
        <w:t xml:space="preserve">9:30 </w:t>
      </w:r>
      <w:r>
        <w:rPr>
          <w:rFonts w:ascii="Times New Roman" w:eastAsia="Times New Roman" w:hAnsi="Times New Roman" w:cs="Times New Roman"/>
        </w:rPr>
        <w:tab/>
        <w:t xml:space="preserve">Program Updates 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                 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 w:rsidR="00C060BD">
        <w:rPr>
          <w:rFonts w:ascii="Times New Roman" w:eastAsia="Times New Roman" w:hAnsi="Times New Roman" w:cs="Times New Roman"/>
        </w:rPr>
        <w:tab/>
      </w:r>
      <w:r w:rsidR="00131A3E">
        <w:rPr>
          <w:rFonts w:ascii="Times New Roman" w:eastAsia="Times New Roman" w:hAnsi="Times New Roman" w:cs="Times New Roman"/>
        </w:rPr>
        <w:t>James Lee/</w:t>
      </w:r>
      <w:r w:rsidR="003566A0">
        <w:rPr>
          <w:rFonts w:ascii="Times New Roman" w:eastAsia="Times New Roman" w:hAnsi="Times New Roman" w:cs="Times New Roman"/>
        </w:rPr>
        <w:t>Mike Dixon</w:t>
      </w:r>
    </w:p>
    <w:p w14:paraId="5A83FA11" w14:textId="51EB5501" w:rsidR="003566A0" w:rsidRPr="003566A0" w:rsidRDefault="003566A0">
      <w:pPr>
        <w:numPr>
          <w:ilvl w:val="0"/>
          <w:numId w:val="4"/>
        </w:numPr>
        <w:spacing w:line="240" w:lineRule="auto"/>
      </w:pPr>
      <w:r>
        <w:rPr>
          <w:rFonts w:ascii="Times New Roman" w:hAnsi="Times New Roman" w:cs="Times New Roman"/>
        </w:rPr>
        <w:t>Recognition of staff and partners</w:t>
      </w:r>
    </w:p>
    <w:p w14:paraId="0000001B" w14:textId="72FF2033" w:rsidR="00D33825" w:rsidRDefault="00E85DFA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>Director’s Report</w:t>
      </w:r>
    </w:p>
    <w:p w14:paraId="0000001C" w14:textId="408329AE" w:rsidR="00D33825" w:rsidRDefault="00E85DFA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4ABBF5D" w14:textId="02E2DA72" w:rsidR="00C962CE" w:rsidRDefault="00E85DFA" w:rsidP="00C962CE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 xml:space="preserve">TMC discussion </w:t>
      </w:r>
    </w:p>
    <w:p w14:paraId="6E2FAEFF" w14:textId="77777777" w:rsidR="00B02142" w:rsidRDefault="00B02142" w:rsidP="00C962CE">
      <w:pPr>
        <w:spacing w:line="240" w:lineRule="auto"/>
        <w:rPr>
          <w:rFonts w:ascii="Times New Roman" w:eastAsia="Times New Roman" w:hAnsi="Times New Roman" w:cs="Times New Roman"/>
        </w:rPr>
      </w:pPr>
    </w:p>
    <w:p w14:paraId="4E8B2FAB" w14:textId="36596832" w:rsidR="00C962CE" w:rsidRPr="00C962CE" w:rsidRDefault="00C962CE" w:rsidP="00C962CE">
      <w:pPr>
        <w:spacing w:line="240" w:lineRule="auto"/>
        <w:rPr>
          <w:rFonts w:ascii="Times New Roman" w:eastAsia="Times New Roman" w:hAnsi="Times New Roman" w:cs="Times New Roman"/>
        </w:rPr>
      </w:pPr>
      <w:r w:rsidRPr="00C962CE">
        <w:rPr>
          <w:rFonts w:ascii="Times New Roman" w:eastAsia="Times New Roman" w:hAnsi="Times New Roman" w:cs="Times New Roman"/>
        </w:rPr>
        <w:t>10:</w:t>
      </w:r>
      <w:r w:rsidR="00B02142">
        <w:rPr>
          <w:rFonts w:ascii="Times New Roman" w:eastAsia="Times New Roman" w:hAnsi="Times New Roman" w:cs="Times New Roman"/>
        </w:rPr>
        <w:t>15</w:t>
      </w:r>
      <w:r w:rsidRPr="00C962CE">
        <w:rPr>
          <w:rFonts w:ascii="Times New Roman" w:eastAsia="Times New Roman" w:hAnsi="Times New Roman" w:cs="Times New Roman"/>
        </w:rPr>
        <w:t xml:space="preserve"> </w:t>
      </w:r>
      <w:r w:rsidR="00B02142">
        <w:rPr>
          <w:rFonts w:ascii="Times New Roman" w:eastAsia="Times New Roman" w:hAnsi="Times New Roman" w:cs="Times New Roman"/>
        </w:rPr>
        <w:tab/>
      </w:r>
      <w:r w:rsidR="00B02142">
        <w:rPr>
          <w:rFonts w:ascii="Times New Roman" w:eastAsia="Times New Roman" w:hAnsi="Times New Roman" w:cs="Times New Roman"/>
          <w:b/>
          <w:color w:val="0000FF"/>
        </w:rPr>
        <w:t>Break</w:t>
      </w:r>
    </w:p>
    <w:p w14:paraId="5D57FD49" w14:textId="77777777" w:rsidR="00C962CE" w:rsidRPr="00C962CE" w:rsidRDefault="00C962CE" w:rsidP="00C962CE">
      <w:pPr>
        <w:spacing w:line="240" w:lineRule="auto"/>
      </w:pPr>
    </w:p>
    <w:p w14:paraId="2675B15B" w14:textId="77777777" w:rsidR="00B02142" w:rsidRDefault="00B02142" w:rsidP="00B02142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</w:rPr>
      </w:pPr>
      <w:r w:rsidRPr="0014795B">
        <w:rPr>
          <w:rFonts w:ascii="Times New Roman" w:eastAsia="Times New Roman" w:hAnsi="Times New Roman" w:cs="Times New Roman"/>
          <w:b/>
          <w:i/>
          <w:color w:val="FF0000"/>
        </w:rPr>
        <w:t>Decision</w:t>
      </w:r>
    </w:p>
    <w:p w14:paraId="55853BE3" w14:textId="77777777" w:rsidR="009240E2" w:rsidRPr="0014795B" w:rsidRDefault="009240E2" w:rsidP="00B02142">
      <w:pPr>
        <w:spacing w:line="240" w:lineRule="auto"/>
        <w:jc w:val="center"/>
        <w:rPr>
          <w:rFonts w:ascii="Times New Roman" w:eastAsia="Times New Roman" w:hAnsi="Times New Roman" w:cs="Times New Roman"/>
          <w:color w:val="0070C0"/>
          <w:highlight w:val="white"/>
        </w:rPr>
      </w:pPr>
    </w:p>
    <w:p w14:paraId="3363C757" w14:textId="7ACF91E1" w:rsidR="00192F8C" w:rsidRDefault="00E85DFA" w:rsidP="00192F8C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</w:rPr>
        <w:t>10:</w:t>
      </w:r>
      <w:r w:rsidR="00B02142">
        <w:rPr>
          <w:rFonts w:ascii="Times New Roman" w:eastAsia="Times New Roman" w:hAnsi="Times New Roman" w:cs="Times New Roman"/>
        </w:rPr>
        <w:t>30</w:t>
      </w:r>
      <w:r>
        <w:rPr>
          <w:rFonts w:ascii="Times New Roman" w:eastAsia="Times New Roman" w:hAnsi="Times New Roman" w:cs="Times New Roman"/>
        </w:rPr>
        <w:tab/>
      </w:r>
      <w:r w:rsidR="00131A3E">
        <w:rPr>
          <w:rFonts w:ascii="Times New Roman" w:eastAsia="Times New Roman" w:hAnsi="Times New Roman" w:cs="Times New Roman"/>
          <w:bCs/>
          <w:iCs/>
          <w:color w:val="000000" w:themeColor="text1"/>
        </w:rPr>
        <w:t>Water Year 202</w:t>
      </w:r>
      <w:r w:rsidR="009240E2">
        <w:rPr>
          <w:rFonts w:ascii="Times New Roman" w:eastAsia="Times New Roman" w:hAnsi="Times New Roman" w:cs="Times New Roman"/>
          <w:bCs/>
          <w:iCs/>
          <w:color w:val="000000" w:themeColor="text1"/>
        </w:rPr>
        <w:t>5</w:t>
      </w:r>
      <w:r w:rsidR="00131A3E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flow recommendation from IDT</w:t>
      </w:r>
      <w:r w:rsidR="00B02142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192F8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192F8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131A3E">
        <w:rPr>
          <w:rFonts w:ascii="Times New Roman" w:eastAsia="Times New Roman" w:hAnsi="Times New Roman" w:cs="Times New Roman"/>
          <w:bCs/>
          <w:iCs/>
          <w:color w:val="000000" w:themeColor="text1"/>
        </w:rPr>
        <w:t>Patrick Flynn</w:t>
      </w:r>
    </w:p>
    <w:p w14:paraId="15E31845" w14:textId="77777777" w:rsidR="00192F8C" w:rsidRDefault="00192F8C" w:rsidP="00192F8C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Comments of TRRP entities</w:t>
      </w:r>
    </w:p>
    <w:p w14:paraId="4426C35E" w14:textId="77777777" w:rsidR="00192F8C" w:rsidRDefault="00192F8C" w:rsidP="00192F8C">
      <w:pPr>
        <w:numPr>
          <w:ilvl w:val="0"/>
          <w:numId w:val="1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1E21BEBF" w14:textId="435C4EAE" w:rsidR="00192F8C" w:rsidRPr="00192F8C" w:rsidRDefault="00192F8C" w:rsidP="00192F8C">
      <w:pPr>
        <w:numPr>
          <w:ilvl w:val="0"/>
          <w:numId w:val="1"/>
        </w:numPr>
        <w:spacing w:line="240" w:lineRule="auto"/>
        <w:ind w:right="-360"/>
      </w:pPr>
      <w:r>
        <w:rPr>
          <w:rFonts w:ascii="Times New Roman" w:eastAsia="Times New Roman" w:hAnsi="Times New Roman" w:cs="Times New Roman"/>
        </w:rPr>
        <w:t>TMC d</w:t>
      </w:r>
      <w:r w:rsidR="00B02142">
        <w:rPr>
          <w:rFonts w:ascii="Times New Roman" w:eastAsia="Times New Roman" w:hAnsi="Times New Roman" w:cs="Times New Roman"/>
        </w:rPr>
        <w:t>ecision</w:t>
      </w:r>
      <w:r w:rsidR="005259AA">
        <w:rPr>
          <w:rFonts w:ascii="Times New Roman" w:eastAsia="Times New Roman" w:hAnsi="Times New Roman" w:cs="Times New Roman"/>
        </w:rPr>
        <w:t xml:space="preserve"> – </w:t>
      </w:r>
      <w:r w:rsidR="00131A3E">
        <w:rPr>
          <w:rFonts w:ascii="Times New Roman" w:eastAsia="Times New Roman" w:hAnsi="Times New Roman" w:cs="Times New Roman"/>
          <w:b/>
          <w:bCs/>
        </w:rPr>
        <w:t>The TMC will consider the WY2</w:t>
      </w:r>
      <w:r w:rsidR="009240E2">
        <w:rPr>
          <w:rFonts w:ascii="Times New Roman" w:eastAsia="Times New Roman" w:hAnsi="Times New Roman" w:cs="Times New Roman"/>
          <w:b/>
          <w:bCs/>
        </w:rPr>
        <w:t>5</w:t>
      </w:r>
      <w:r w:rsidR="00131A3E">
        <w:rPr>
          <w:rFonts w:ascii="Times New Roman" w:eastAsia="Times New Roman" w:hAnsi="Times New Roman" w:cs="Times New Roman"/>
          <w:b/>
          <w:bCs/>
        </w:rPr>
        <w:t xml:space="preserve"> flow recommendation from the Flow Work Group and Interdisciplinary Team.</w:t>
      </w:r>
    </w:p>
    <w:p w14:paraId="00000022" w14:textId="42951146" w:rsidR="00D33825" w:rsidRDefault="00D33825" w:rsidP="00192F8C">
      <w:pPr>
        <w:spacing w:line="240" w:lineRule="auto"/>
      </w:pPr>
    </w:p>
    <w:p w14:paraId="2089E786" w14:textId="77777777" w:rsidR="00B02142" w:rsidRDefault="00B02142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</w:p>
    <w:p w14:paraId="78697732" w14:textId="19D109B3" w:rsidR="00217CA2" w:rsidRPr="00217CA2" w:rsidRDefault="00217CA2" w:rsidP="00217CA2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12:00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Lunch</w:t>
      </w:r>
    </w:p>
    <w:p w14:paraId="4FEEE269" w14:textId="76C41F90" w:rsidR="00217CA2" w:rsidRDefault="00217CA2" w:rsidP="00217CA2">
      <w:pPr>
        <w:spacing w:line="240" w:lineRule="auto"/>
        <w:rPr>
          <w:rFonts w:ascii="Times New Roman" w:eastAsia="Times New Roman" w:hAnsi="Times New Roman" w:cs="Times New Roman"/>
          <w:b/>
          <w:i/>
          <w:color w:val="FF0000"/>
        </w:rPr>
      </w:pPr>
    </w:p>
    <w:p w14:paraId="18F5FADE" w14:textId="0CE28521" w:rsidR="00D13F78" w:rsidRDefault="00D13F78" w:rsidP="00D13F78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</w:rPr>
        <w:t>1:30</w:t>
      </w:r>
      <w:r>
        <w:rPr>
          <w:rFonts w:ascii="Times New Roman" w:eastAsia="Times New Roman" w:hAnsi="Times New Roman" w:cs="Times New Roman"/>
          <w:bCs/>
          <w:iCs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</w:rPr>
        <w:t>FY 2024 budget completion proposal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  <w:t>James Lee</w:t>
      </w:r>
      <w:r w:rsidR="00360E14">
        <w:rPr>
          <w:rFonts w:ascii="Times New Roman" w:eastAsia="Times New Roman" w:hAnsi="Times New Roman" w:cs="Times New Roman"/>
          <w:bCs/>
          <w:color w:val="000000" w:themeColor="text1"/>
        </w:rPr>
        <w:t>/Mike Dixon</w:t>
      </w:r>
    </w:p>
    <w:p w14:paraId="2FA5E673" w14:textId="77777777" w:rsidR="00D13F78" w:rsidRDefault="00D13F78" w:rsidP="00D13F7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A868E6A" w14:textId="77777777" w:rsidR="00D13F78" w:rsidRDefault="00D13F78" w:rsidP="00D13F7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65A18730" w14:textId="35FB235B" w:rsidR="00D13F78" w:rsidRPr="00360E14" w:rsidRDefault="00D13F78" w:rsidP="00517B35">
      <w:pPr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</w:rPr>
      </w:pPr>
      <w:r w:rsidRPr="00360E14">
        <w:rPr>
          <w:rFonts w:ascii="Times New Roman" w:eastAsia="Times New Roman" w:hAnsi="Times New Roman" w:cs="Times New Roman"/>
        </w:rPr>
        <w:t>TMC d</w:t>
      </w:r>
      <w:r w:rsidR="00360E14" w:rsidRPr="00360E14">
        <w:rPr>
          <w:rFonts w:ascii="Times New Roman" w:eastAsia="Times New Roman" w:hAnsi="Times New Roman" w:cs="Times New Roman"/>
        </w:rPr>
        <w:t xml:space="preserve">ecision </w:t>
      </w:r>
      <w:r w:rsidR="00360E14">
        <w:rPr>
          <w:rFonts w:ascii="Times New Roman" w:eastAsia="Times New Roman" w:hAnsi="Times New Roman" w:cs="Times New Roman"/>
        </w:rPr>
        <w:t>–</w:t>
      </w:r>
      <w:r w:rsidR="00360E14" w:rsidRPr="00360E14">
        <w:rPr>
          <w:rFonts w:ascii="Times New Roman" w:eastAsia="Times New Roman" w:hAnsi="Times New Roman" w:cs="Times New Roman"/>
        </w:rPr>
        <w:t xml:space="preserve"> </w:t>
      </w:r>
      <w:r w:rsidR="00360E14">
        <w:rPr>
          <w:rFonts w:ascii="Times New Roman" w:eastAsia="Times New Roman" w:hAnsi="Times New Roman" w:cs="Times New Roman"/>
          <w:b/>
          <w:bCs/>
        </w:rPr>
        <w:t>The TMC will consider adopting the recommendation for expenditure of surplus funds presented by the ED.</w:t>
      </w:r>
    </w:p>
    <w:p w14:paraId="131B79E3" w14:textId="77777777" w:rsidR="00D13F78" w:rsidRDefault="00D13F78" w:rsidP="00217CA2">
      <w:pPr>
        <w:spacing w:line="240" w:lineRule="auto"/>
        <w:rPr>
          <w:rFonts w:ascii="Times New Roman" w:eastAsia="Times New Roman" w:hAnsi="Times New Roman" w:cs="Times New Roman"/>
          <w:bCs/>
          <w:iCs/>
        </w:rPr>
      </w:pPr>
    </w:p>
    <w:p w14:paraId="7B683DA4" w14:textId="77777777" w:rsidR="00D13F78" w:rsidRDefault="00D13F78" w:rsidP="00217CA2">
      <w:pPr>
        <w:spacing w:line="240" w:lineRule="auto"/>
        <w:rPr>
          <w:rFonts w:ascii="Times New Roman" w:eastAsia="Times New Roman" w:hAnsi="Times New Roman" w:cs="Times New Roman"/>
          <w:bCs/>
          <w:iCs/>
        </w:rPr>
      </w:pPr>
    </w:p>
    <w:p w14:paraId="66D7C9BF" w14:textId="77777777" w:rsidR="00D13F78" w:rsidRDefault="00D13F78" w:rsidP="00217CA2">
      <w:pPr>
        <w:spacing w:line="240" w:lineRule="auto"/>
        <w:rPr>
          <w:rFonts w:ascii="Times New Roman" w:eastAsia="Times New Roman" w:hAnsi="Times New Roman" w:cs="Times New Roman"/>
          <w:bCs/>
          <w:iCs/>
        </w:rPr>
      </w:pPr>
    </w:p>
    <w:p w14:paraId="28FC5114" w14:textId="77777777" w:rsidR="00D13F78" w:rsidRPr="00D13F78" w:rsidRDefault="00D13F78" w:rsidP="00217CA2">
      <w:pPr>
        <w:spacing w:line="240" w:lineRule="auto"/>
        <w:rPr>
          <w:rFonts w:ascii="Times New Roman" w:eastAsia="Times New Roman" w:hAnsi="Times New Roman" w:cs="Times New Roman"/>
          <w:bCs/>
          <w:iCs/>
        </w:rPr>
      </w:pPr>
    </w:p>
    <w:p w14:paraId="345385FE" w14:textId="77777777" w:rsidR="00C060BD" w:rsidRDefault="00C060BD" w:rsidP="00C060BD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lastRenderedPageBreak/>
        <w:t>Informational/Discussion</w:t>
      </w:r>
    </w:p>
    <w:p w14:paraId="5129334E" w14:textId="51B46196" w:rsidR="00C82882" w:rsidRPr="00192F8C" w:rsidRDefault="00217CA2" w:rsidP="00192F8C">
      <w:pPr>
        <w:spacing w:line="240" w:lineRule="auto"/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</w:p>
    <w:p w14:paraId="25C3CB58" w14:textId="0CECD71C" w:rsidR="000D5A80" w:rsidRDefault="00D13F78" w:rsidP="006770CC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2</w:t>
      </w:r>
      <w:r w:rsidR="006770CC">
        <w:rPr>
          <w:rFonts w:ascii="Times New Roman" w:eastAsia="Times New Roman" w:hAnsi="Times New Roman" w:cs="Times New Roman"/>
          <w:bCs/>
          <w:color w:val="000000" w:themeColor="text1"/>
        </w:rPr>
        <w:t>:</w:t>
      </w:r>
      <w:r w:rsidR="00F1604E">
        <w:rPr>
          <w:rFonts w:ascii="Times New Roman" w:eastAsia="Times New Roman" w:hAnsi="Times New Roman" w:cs="Times New Roman"/>
          <w:bCs/>
          <w:color w:val="000000" w:themeColor="text1"/>
        </w:rPr>
        <w:t>3</w:t>
      </w:r>
      <w:r w:rsidR="007A6E10">
        <w:rPr>
          <w:rFonts w:ascii="Times New Roman" w:eastAsia="Times New Roman" w:hAnsi="Times New Roman" w:cs="Times New Roman"/>
          <w:bCs/>
          <w:color w:val="000000" w:themeColor="text1"/>
        </w:rPr>
        <w:t>0</w:t>
      </w:r>
      <w:r w:rsidR="006770CC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6770CC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F1604E">
        <w:rPr>
          <w:rFonts w:ascii="Times New Roman" w:eastAsia="Times New Roman" w:hAnsi="Times New Roman" w:cs="Times New Roman"/>
          <w:bCs/>
          <w:color w:val="000000" w:themeColor="text1"/>
        </w:rPr>
        <w:t>2022-2024 Outreach Results</w:t>
      </w:r>
      <w:r w:rsidR="00F1604E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F1604E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F1604E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7A6E10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7A6E10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26263D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7A6E10">
        <w:rPr>
          <w:rFonts w:ascii="Times New Roman" w:eastAsia="Times New Roman" w:hAnsi="Times New Roman" w:cs="Times New Roman"/>
          <w:bCs/>
          <w:color w:val="000000" w:themeColor="text1"/>
        </w:rPr>
        <w:t>Kiana Abel</w:t>
      </w:r>
    </w:p>
    <w:p w14:paraId="2BD60CD3" w14:textId="77777777" w:rsidR="007A6E10" w:rsidRDefault="007A6E10" w:rsidP="007A6E10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4DB6D77D" w14:textId="77777777" w:rsidR="007A6E10" w:rsidRDefault="007A6E10" w:rsidP="007A6E10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A75B245" w14:textId="77777777" w:rsidR="007A6E10" w:rsidRDefault="007A6E10" w:rsidP="007A6E10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7970E04A" w14:textId="77777777" w:rsidR="000D5A80" w:rsidRDefault="000D5A80" w:rsidP="006770CC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6047C666" w14:textId="3E538A07" w:rsidR="00D13F78" w:rsidRDefault="00D13F78" w:rsidP="00D13F78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color w:val="000000" w:themeColor="text1"/>
          <w:highlight w:val="white"/>
        </w:rPr>
        <w:t>3</w:t>
      </w:r>
      <w:r w:rsidRPr="00B02142">
        <w:rPr>
          <w:rFonts w:ascii="Times New Roman" w:eastAsia="Times New Roman" w:hAnsi="Times New Roman" w:cs="Times New Roman"/>
          <w:bCs/>
          <w:color w:val="000000" w:themeColor="text1"/>
          <w:highlight w:val="white"/>
        </w:rPr>
        <w:t>:</w:t>
      </w:r>
      <w:r>
        <w:rPr>
          <w:rFonts w:ascii="Times New Roman" w:eastAsia="Times New Roman" w:hAnsi="Times New Roman" w:cs="Times New Roman"/>
          <w:bCs/>
          <w:color w:val="000000" w:themeColor="text1"/>
          <w:highlight w:val="white"/>
        </w:rPr>
        <w:t>15</w:t>
      </w:r>
      <w:r>
        <w:rPr>
          <w:rFonts w:ascii="Times New Roman" w:eastAsia="Times New Roman" w:hAnsi="Times New Roman" w:cs="Times New Roman"/>
          <w:b/>
          <w:color w:val="0000FF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color w:val="0000FF"/>
          <w:highlight w:val="white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Break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57B0B16" w14:textId="77777777" w:rsidR="00F81D33" w:rsidRDefault="00F81D33" w:rsidP="00B02142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42D2D0CC" w14:textId="5F0A4E8A" w:rsidR="006770CC" w:rsidRPr="006770CC" w:rsidRDefault="00D13F78" w:rsidP="00B02142">
      <w:pPr>
        <w:spacing w:line="240" w:lineRule="auto"/>
      </w:pPr>
      <w:r>
        <w:rPr>
          <w:rFonts w:ascii="Times New Roman" w:eastAsia="Times New Roman" w:hAnsi="Times New Roman" w:cs="Times New Roman"/>
          <w:bCs/>
          <w:color w:val="000000" w:themeColor="text1"/>
        </w:rPr>
        <w:t>3</w:t>
      </w:r>
      <w:r w:rsidR="00F1604E">
        <w:rPr>
          <w:rFonts w:ascii="Times New Roman" w:eastAsia="Times New Roman" w:hAnsi="Times New Roman" w:cs="Times New Roman"/>
          <w:bCs/>
          <w:color w:val="000000" w:themeColor="text1"/>
        </w:rPr>
        <w:t>:30</w:t>
      </w:r>
      <w:r w:rsidR="000D5A80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>Exposed Bar Census Results</w:t>
      </w:r>
      <w:r w:rsidR="0026263D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160BC8">
        <w:rPr>
          <w:rFonts w:ascii="Times New Roman" w:eastAsia="Times New Roman" w:hAnsi="Times New Roman" w:cs="Times New Roman"/>
          <w:bCs/>
          <w:color w:val="000000" w:themeColor="text1"/>
        </w:rPr>
        <w:t xml:space="preserve">           </w:t>
      </w:r>
      <w:r w:rsidR="00160BC8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ab/>
        <w:t>Todd Buxton</w:t>
      </w:r>
    </w:p>
    <w:p w14:paraId="4C55E1A6" w14:textId="77777777" w:rsidR="00F81D33" w:rsidRDefault="00F81D33" w:rsidP="00F81D3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15BE7E7D" w14:textId="77777777" w:rsidR="00F81D33" w:rsidRDefault="00F81D33" w:rsidP="00F81D3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48074B70" w14:textId="77777777" w:rsidR="00F81D33" w:rsidRDefault="00F81D33" w:rsidP="00F81D3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01BEF816" w14:textId="1C202006" w:rsidR="006770CC" w:rsidRDefault="006770CC" w:rsidP="006770CC">
      <w:pPr>
        <w:spacing w:line="240" w:lineRule="auto"/>
        <w:ind w:right="-360"/>
      </w:pPr>
    </w:p>
    <w:p w14:paraId="74CCE5F8" w14:textId="77777777" w:rsidR="00642542" w:rsidRDefault="00642542" w:rsidP="00B02142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36C4372A" w14:textId="41B1AF8B" w:rsidR="007A6E10" w:rsidRDefault="00D13F78" w:rsidP="00B02142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4</w:t>
      </w:r>
      <w:r w:rsidR="006770CC">
        <w:rPr>
          <w:rFonts w:ascii="Times New Roman" w:eastAsia="Times New Roman" w:hAnsi="Times New Roman" w:cs="Times New Roman"/>
          <w:bCs/>
          <w:color w:val="000000" w:themeColor="text1"/>
        </w:rPr>
        <w:t>: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15</w:t>
      </w:r>
      <w:r w:rsidR="007A6E10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>Technical Workgroup Work Planning</w:t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42542">
        <w:rPr>
          <w:rFonts w:ascii="Times New Roman" w:eastAsia="Times New Roman" w:hAnsi="Times New Roman" w:cs="Times New Roman"/>
          <w:bCs/>
          <w:color w:val="000000" w:themeColor="text1"/>
        </w:rPr>
        <w:tab/>
        <w:t>Eric Peterson</w:t>
      </w:r>
    </w:p>
    <w:p w14:paraId="797A420F" w14:textId="26ED2F1E" w:rsidR="007A6E10" w:rsidRDefault="007A6E10" w:rsidP="007A6E1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Comments of TRRP entities</w:t>
      </w:r>
    </w:p>
    <w:p w14:paraId="70C7FD75" w14:textId="77777777" w:rsidR="007A6E10" w:rsidRDefault="007A6E10" w:rsidP="007A6E10">
      <w:pPr>
        <w:numPr>
          <w:ilvl w:val="0"/>
          <w:numId w:val="1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41CAC0E7" w14:textId="555EF24D" w:rsidR="00192F8C" w:rsidRDefault="007A6E10" w:rsidP="007A6E10">
      <w:pPr>
        <w:numPr>
          <w:ilvl w:val="0"/>
          <w:numId w:val="1"/>
        </w:numPr>
        <w:spacing w:line="240" w:lineRule="auto"/>
      </w:pPr>
      <w:r w:rsidRPr="007A6E10">
        <w:rPr>
          <w:rFonts w:ascii="Times New Roman" w:eastAsia="Times New Roman" w:hAnsi="Times New Roman" w:cs="Times New Roman"/>
        </w:rPr>
        <w:t xml:space="preserve">TMC </w:t>
      </w:r>
      <w:r w:rsidR="00642542">
        <w:rPr>
          <w:rFonts w:ascii="Times New Roman" w:eastAsia="Times New Roman" w:hAnsi="Times New Roman" w:cs="Times New Roman"/>
        </w:rPr>
        <w:t>discussion and comments, as appropriate</w:t>
      </w:r>
    </w:p>
    <w:p w14:paraId="7013889B" w14:textId="77777777" w:rsidR="00217CA2" w:rsidRDefault="00217CA2" w:rsidP="006F40A1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</w:rPr>
      </w:pPr>
    </w:p>
    <w:p w14:paraId="0000004F" w14:textId="7AA2406C" w:rsidR="00D33825" w:rsidRDefault="00D13F78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color w:val="000000" w:themeColor="text1"/>
          <w:highlight w:val="white"/>
        </w:rPr>
        <w:t>5:00</w:t>
      </w:r>
      <w:r w:rsidR="00E85DFA">
        <w:rPr>
          <w:rFonts w:ascii="Times New Roman" w:eastAsia="Times New Roman" w:hAnsi="Times New Roman" w:cs="Times New Roman"/>
          <w:b/>
          <w:color w:val="0000FF"/>
          <w:highlight w:val="white"/>
        </w:rPr>
        <w:t xml:space="preserve"> </w:t>
      </w:r>
      <w:r w:rsidR="00E85DFA">
        <w:rPr>
          <w:rFonts w:ascii="Times New Roman" w:eastAsia="Times New Roman" w:hAnsi="Times New Roman" w:cs="Times New Roman"/>
          <w:b/>
          <w:color w:val="0000FF"/>
          <w:highlight w:val="white"/>
        </w:rPr>
        <w:tab/>
        <w:t>Adjourn</w:t>
      </w:r>
      <w:r w:rsidR="00E85DFA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Justin Ly, Vice-Chair</w:t>
      </w:r>
    </w:p>
    <w:p w14:paraId="25136B87" w14:textId="77777777" w:rsidR="00452D43" w:rsidRDefault="00452D43" w:rsidP="00452D43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2" w:name="_6owdywj34xix" w:colFirst="0" w:colLast="0"/>
      <w:bookmarkStart w:id="3" w:name="_2d4a5ka85f3y" w:colFirst="0" w:colLast="0"/>
      <w:bookmarkStart w:id="4" w:name="_u56kpvgpuvv2" w:colFirst="0" w:colLast="0"/>
      <w:bookmarkStart w:id="5" w:name="_id0lejh45nwu" w:colFirst="0" w:colLast="0"/>
      <w:bookmarkEnd w:id="2"/>
      <w:bookmarkEnd w:id="3"/>
      <w:bookmarkEnd w:id="4"/>
      <w:bookmarkEnd w:id="5"/>
    </w:p>
    <w:p w14:paraId="7510D0D0" w14:textId="42ADF0AF" w:rsidR="00452D43" w:rsidRPr="00C82882" w:rsidRDefault="0026263D" w:rsidP="00452D43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6:30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ab/>
      </w:r>
      <w:r w:rsidR="00452D43" w:rsidRPr="00C82882"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 xml:space="preserve">Dinner: </w:t>
      </w:r>
      <w:r w:rsidR="008A7832"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Jack’s Seafood 4 ‘C’ St., Eureka, CA</w:t>
      </w:r>
    </w:p>
    <w:p w14:paraId="415A991C" w14:textId="77777777" w:rsidR="00C82882" w:rsidRDefault="00C82882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000005E" w14:textId="5CB31952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Thursday </w:t>
      </w:r>
      <w:r w:rsidR="00B46E3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September 1</w:t>
      </w:r>
      <w:r w:rsidR="008A783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202</w:t>
      </w:r>
      <w:r w:rsidR="008A783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</w:p>
    <w:p w14:paraId="1831D89B" w14:textId="77777777" w:rsidR="00790A48" w:rsidRPr="00790A48" w:rsidRDefault="00790A48" w:rsidP="00790A48"/>
    <w:p w14:paraId="0000005F" w14:textId="7759FD94" w:rsidR="00D33825" w:rsidRDefault="00790A48" w:rsidP="009240E2">
      <w:pPr>
        <w:jc w:val="center"/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00000060" w14:textId="20B365C0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9:00 </w:t>
      </w:r>
      <w:r>
        <w:rPr>
          <w:rFonts w:ascii="Times New Roman" w:eastAsia="Times New Roman" w:hAnsi="Times New Roman" w:cs="Times New Roman"/>
        </w:rPr>
        <w:tab/>
        <w:t>Welcome, Comments on Non-Agenda Items: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BF08C1">
        <w:rPr>
          <w:rFonts w:ascii="Times New Roman" w:eastAsia="Times New Roman" w:hAnsi="Times New Roman" w:cs="Times New Roman"/>
        </w:rPr>
        <w:t>Justin Ly</w:t>
      </w:r>
      <w:r w:rsidR="00E24B83">
        <w:rPr>
          <w:rFonts w:ascii="Times New Roman" w:eastAsia="Times New Roman" w:hAnsi="Times New Roman" w:cs="Times New Roman"/>
        </w:rPr>
        <w:t xml:space="preserve">, </w:t>
      </w:r>
      <w:r w:rsidR="00BF08C1">
        <w:rPr>
          <w:rFonts w:ascii="Times New Roman" w:eastAsia="Times New Roman" w:hAnsi="Times New Roman" w:cs="Times New Roman"/>
        </w:rPr>
        <w:t>Vice-</w:t>
      </w:r>
      <w:r w:rsidR="00E24B83">
        <w:rPr>
          <w:rFonts w:ascii="Times New Roman" w:eastAsia="Times New Roman" w:hAnsi="Times New Roman" w:cs="Times New Roman"/>
        </w:rPr>
        <w:t>Chair</w:t>
      </w:r>
    </w:p>
    <w:p w14:paraId="00000061" w14:textId="77777777" w:rsidR="00D33825" w:rsidRDefault="00E85DFA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>Speakers will limit comments to three minutes</w:t>
      </w:r>
    </w:p>
    <w:p w14:paraId="00000062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0000063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</w:rPr>
        <w:t>Reports and comments of TRRP entities</w:t>
      </w:r>
    </w:p>
    <w:p w14:paraId="00000064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00000065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40695001" w14:textId="77777777" w:rsidR="003841D2" w:rsidRDefault="003841D2" w:rsidP="009240E2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6C27A0E6" w14:textId="36F1525C" w:rsidR="00C82882" w:rsidRDefault="00217CA2" w:rsidP="00B02142">
      <w:pPr>
        <w:spacing w:line="240" w:lineRule="auto"/>
      </w:pPr>
      <w:r>
        <w:rPr>
          <w:rFonts w:ascii="Times New Roman" w:eastAsia="Times New Roman" w:hAnsi="Times New Roman" w:cs="Times New Roman"/>
        </w:rPr>
        <w:t>9:</w:t>
      </w:r>
      <w:r w:rsidR="00B02142">
        <w:rPr>
          <w:rFonts w:ascii="Times New Roman" w:eastAsia="Times New Roman" w:hAnsi="Times New Roman" w:cs="Times New Roman"/>
        </w:rPr>
        <w:t>15</w:t>
      </w:r>
      <w:r>
        <w:rPr>
          <w:rFonts w:ascii="Times New Roman" w:eastAsia="Times New Roman" w:hAnsi="Times New Roman" w:cs="Times New Roman"/>
        </w:rPr>
        <w:tab/>
      </w:r>
      <w:r w:rsidR="00BF08C1">
        <w:rPr>
          <w:rFonts w:ascii="Times New Roman" w:eastAsia="Times New Roman" w:hAnsi="Times New Roman" w:cs="Times New Roman"/>
        </w:rPr>
        <w:t>TRD Reconsultation Update</w:t>
      </w:r>
      <w:r w:rsidR="003566A0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3566A0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BF08C1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BF08C1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BF08C1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BF08C1">
        <w:rPr>
          <w:rFonts w:ascii="Times New Roman" w:eastAsia="Times New Roman" w:hAnsi="Times New Roman" w:cs="Times New Roman"/>
          <w:bCs/>
          <w:color w:val="000000" w:themeColor="text1"/>
        </w:rPr>
        <w:tab/>
        <w:t>Kristen Hiatt</w:t>
      </w:r>
    </w:p>
    <w:p w14:paraId="6702FDB0" w14:textId="77777777" w:rsidR="003566A0" w:rsidRDefault="003566A0" w:rsidP="003566A0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8CB3F79" w14:textId="77777777" w:rsidR="003566A0" w:rsidRDefault="003566A0" w:rsidP="003566A0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284EEC6F" w14:textId="77777777" w:rsidR="003566A0" w:rsidRDefault="003566A0" w:rsidP="003566A0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334B097E" w14:textId="554A5CCB" w:rsidR="00C82882" w:rsidRDefault="00C82882" w:rsidP="00AF7218">
      <w:pPr>
        <w:spacing w:line="240" w:lineRule="auto"/>
        <w:rPr>
          <w:rFonts w:ascii="Times New Roman" w:eastAsia="Times New Roman" w:hAnsi="Times New Roman" w:cs="Times New Roman"/>
        </w:rPr>
      </w:pPr>
    </w:p>
    <w:p w14:paraId="141899B6" w14:textId="0869C5A4" w:rsidR="00BF08C1" w:rsidRDefault="00BF08C1" w:rsidP="00BF08C1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642542"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 xml:space="preserve">:00 </w:t>
      </w:r>
      <w:r>
        <w:rPr>
          <w:rFonts w:ascii="Times New Roman" w:eastAsia="Times New Roman" w:hAnsi="Times New Roman" w:cs="Times New Roman"/>
        </w:rPr>
        <w:tab/>
        <w:t>Limiting Factors Analysis Update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Eric Peterson</w:t>
      </w:r>
    </w:p>
    <w:p w14:paraId="4026ABC2" w14:textId="77777777" w:rsidR="00642542" w:rsidRDefault="00642542" w:rsidP="0064254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2697FD9B" w14:textId="77777777" w:rsidR="00642542" w:rsidRDefault="00642542" w:rsidP="0064254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2FE8EBC4" w14:textId="77777777" w:rsidR="00642542" w:rsidRDefault="00642542" w:rsidP="0064254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6839FB20" w14:textId="77777777" w:rsidR="009240E2" w:rsidRDefault="009240E2" w:rsidP="009240E2">
      <w:pPr>
        <w:pStyle w:val="ListParagraph"/>
        <w:spacing w:line="240" w:lineRule="auto"/>
        <w:ind w:left="2160" w:firstLine="720"/>
        <w:rPr>
          <w:rFonts w:ascii="Times New Roman" w:eastAsia="Times New Roman" w:hAnsi="Times New Roman" w:cs="Times New Roman"/>
          <w:b/>
          <w:i/>
          <w:color w:val="FF0000"/>
        </w:rPr>
      </w:pPr>
    </w:p>
    <w:p w14:paraId="0CD5AF34" w14:textId="77777777" w:rsidR="009B4D3E" w:rsidRDefault="009B4D3E" w:rsidP="009B4D3E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11:00</w:t>
      </w:r>
      <w:r>
        <w:rPr>
          <w:rFonts w:ascii="Times New Roman" w:eastAsia="Times New Roman" w:hAnsi="Times New Roman" w:cs="Times New Roman"/>
        </w:rPr>
        <w:tab/>
        <w:t xml:space="preserve">TRRP-funded projects in the Trinity River watershed, 2014-2024 </w:t>
      </w:r>
      <w:r>
        <w:rPr>
          <w:rFonts w:ascii="Times New Roman" w:eastAsia="Times New Roman" w:hAnsi="Times New Roman" w:cs="Times New Roman"/>
        </w:rPr>
        <w:tab/>
        <w:t>Lauren Alvares</w:t>
      </w:r>
    </w:p>
    <w:p w14:paraId="7CAF0D64" w14:textId="77777777" w:rsidR="009B4D3E" w:rsidRDefault="009B4D3E" w:rsidP="009B4D3E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62A1BBAC" w14:textId="77777777" w:rsidR="009B4D3E" w:rsidRDefault="009B4D3E" w:rsidP="009B4D3E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1A9A98C" w14:textId="77777777" w:rsidR="009B4D3E" w:rsidRDefault="009B4D3E" w:rsidP="009B4D3E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5EE24EC4" w14:textId="77777777" w:rsidR="00BF08C1" w:rsidRDefault="00BF08C1" w:rsidP="00BF08C1">
      <w:pPr>
        <w:spacing w:line="240" w:lineRule="auto"/>
        <w:rPr>
          <w:rFonts w:ascii="Times New Roman" w:eastAsia="Times New Roman" w:hAnsi="Times New Roman" w:cs="Times New Roman"/>
        </w:rPr>
      </w:pPr>
    </w:p>
    <w:p w14:paraId="02B32F96" w14:textId="3284A089" w:rsidR="00BF08C1" w:rsidRDefault="00BF08C1" w:rsidP="00BF08C1">
      <w:pPr>
        <w:spacing w:line="240" w:lineRule="auto"/>
      </w:pPr>
      <w:r>
        <w:rPr>
          <w:rFonts w:ascii="Times New Roman" w:eastAsia="Times New Roman" w:hAnsi="Times New Roman" w:cs="Times New Roman"/>
        </w:rPr>
        <w:lastRenderedPageBreak/>
        <w:t>12:00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Lunch</w:t>
      </w:r>
    </w:p>
    <w:p w14:paraId="4CE3D461" w14:textId="77777777" w:rsidR="00BF08C1" w:rsidRDefault="00BF08C1" w:rsidP="00AF7218">
      <w:pPr>
        <w:spacing w:line="240" w:lineRule="auto"/>
        <w:rPr>
          <w:rFonts w:ascii="Times New Roman" w:eastAsia="Times New Roman" w:hAnsi="Times New Roman" w:cs="Times New Roman"/>
        </w:rPr>
      </w:pPr>
    </w:p>
    <w:p w14:paraId="43FF2C74" w14:textId="069C231A" w:rsidR="00642542" w:rsidRDefault="00642542" w:rsidP="009240E2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0F6FFFB8" w14:textId="77777777" w:rsidR="001E62F2" w:rsidRDefault="001E62F2" w:rsidP="00642542">
      <w:pPr>
        <w:spacing w:line="240" w:lineRule="auto"/>
        <w:jc w:val="center"/>
        <w:rPr>
          <w:rFonts w:ascii="Times New Roman" w:hAnsi="Times New Roman" w:cs="Times New Roman"/>
        </w:rPr>
      </w:pPr>
    </w:p>
    <w:p w14:paraId="4647B757" w14:textId="3A8F0DE0" w:rsidR="00BF08C1" w:rsidRDefault="00642542" w:rsidP="00642542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1:00</w:t>
      </w:r>
      <w:r>
        <w:rPr>
          <w:rFonts w:ascii="Times New Roman" w:hAnsi="Times New Roman" w:cs="Times New Roman"/>
        </w:rPr>
        <w:tab/>
        <w:t>Topics for December TMC meeting (Redding)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F08C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Justin Ly, Vice-Chair</w:t>
      </w:r>
    </w:p>
    <w:p w14:paraId="12542808" w14:textId="77777777" w:rsidR="00BF08C1" w:rsidRDefault="00BF08C1" w:rsidP="00AF7218">
      <w:pPr>
        <w:spacing w:line="240" w:lineRule="auto"/>
        <w:rPr>
          <w:rFonts w:ascii="Times New Roman" w:eastAsia="Times New Roman" w:hAnsi="Times New Roman" w:cs="Times New Roman"/>
        </w:rPr>
      </w:pPr>
    </w:p>
    <w:p w14:paraId="19ED7A4A" w14:textId="77777777" w:rsidR="00A341AD" w:rsidRDefault="00A341AD" w:rsidP="00AF7218">
      <w:pPr>
        <w:spacing w:line="240" w:lineRule="auto"/>
        <w:rPr>
          <w:rFonts w:ascii="Times New Roman" w:eastAsia="Times New Roman" w:hAnsi="Times New Roman" w:cs="Times New Roman"/>
        </w:rPr>
      </w:pPr>
    </w:p>
    <w:p w14:paraId="07FAF244" w14:textId="0D9F1211" w:rsidR="00FF2897" w:rsidRDefault="00BF08C1" w:rsidP="00AF7218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  <w:r>
        <w:rPr>
          <w:rFonts w:ascii="Times New Roman" w:eastAsia="Times New Roman" w:hAnsi="Times New Roman" w:cs="Times New Roman"/>
        </w:rPr>
        <w:t>2:</w:t>
      </w:r>
      <w:r w:rsidR="00642542"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>0</w:t>
      </w:r>
      <w:r w:rsidR="00FF2897">
        <w:rPr>
          <w:rFonts w:ascii="Times New Roman" w:eastAsia="Times New Roman" w:hAnsi="Times New Roman" w:cs="Times New Roman"/>
        </w:rPr>
        <w:tab/>
      </w:r>
      <w:r w:rsidR="00A341AD">
        <w:rPr>
          <w:rFonts w:ascii="Times New Roman" w:eastAsia="Times New Roman" w:hAnsi="Times New Roman" w:cs="Times New Roman"/>
          <w:b/>
          <w:color w:val="0000FF"/>
        </w:rPr>
        <w:t>Adjourn</w:t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</w:rPr>
        <w:t>Justin Ly, Vice-Chair</w:t>
      </w:r>
    </w:p>
    <w:p w14:paraId="7978633B" w14:textId="77777777" w:rsidR="00172C8F" w:rsidRDefault="00172C8F" w:rsidP="00AF7218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</w:p>
    <w:p w14:paraId="69FF56E2" w14:textId="77777777" w:rsidR="00BF08C1" w:rsidRDefault="00BF08C1" w:rsidP="005F7F66">
      <w:pPr>
        <w:shd w:val="clear" w:color="auto" w:fill="FFFFFF"/>
        <w:textAlignment w:val="baseline"/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</w:pPr>
    </w:p>
    <w:p w14:paraId="54B59D66" w14:textId="77777777" w:rsidR="00BF08C1" w:rsidRDefault="00BF08C1" w:rsidP="005F7F66">
      <w:pPr>
        <w:shd w:val="clear" w:color="auto" w:fill="FFFFFF"/>
        <w:textAlignment w:val="baseline"/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</w:pPr>
    </w:p>
    <w:p w14:paraId="37A42FCC" w14:textId="77777777" w:rsidR="002B344C" w:rsidRDefault="002B344C" w:rsidP="002B344C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r>
        <w:rPr>
          <w:rStyle w:val="xcontentpasted0"/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30CA7CDA" w14:textId="77777777" w:rsidR="002B344C" w:rsidRDefault="002B344C" w:rsidP="002B344C">
      <w:pPr>
        <w:textAlignment w:val="baseline"/>
        <w:rPr>
          <w:rFonts w:ascii="inherit" w:hAnsi="inherit" w:cs="Segoe UI"/>
          <w:b/>
          <w:bCs/>
          <w:color w:val="252424"/>
          <w:sz w:val="18"/>
          <w:szCs w:val="18"/>
        </w:rPr>
      </w:pPr>
      <w:r>
        <w:rPr>
          <w:rStyle w:val="xcontentpasted0"/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Join on your computer, mobile app or room device</w:t>
      </w:r>
    </w:p>
    <w:p w14:paraId="63248592" w14:textId="77777777" w:rsidR="002B344C" w:rsidRDefault="00000000" w:rsidP="002B344C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hyperlink r:id="rId9" w:tgtFrame="_blank" w:tooltip="Original URL: https://teams.microsoft.com/l/meetup-join/19%3ameeting_NzAxNzkxY2UtZTYyNC00MzJmLWFjMjktYTU2YjJiZWIwNDMx%40thread.v2/0?context=%7b%22Tid%22%3a%220693b5ba-4b18-4d7b-9341-f32f400a5494%22%2c%22Oid%22%3a%2229f49e42-b75e-4f91-a28f-c599a103a13b%22%7d. C" w:history="1">
        <w:r w:rsidR="002B344C"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to join the meeting</w:t>
        </w:r>
      </w:hyperlink>
    </w:p>
    <w:p w14:paraId="0B250BBB" w14:textId="77777777" w:rsidR="002B344C" w:rsidRDefault="002B344C" w:rsidP="002B344C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r>
        <w:rPr>
          <w:rStyle w:val="xcontentpasted0"/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Meeting ID: </w:t>
      </w:r>
      <w:r>
        <w:rPr>
          <w:rStyle w:val="xcontentpasted0"/>
          <w:rFonts w:ascii="inherit" w:hAnsi="inherit" w:cs="Segoe UI"/>
          <w:color w:val="252424"/>
          <w:bdr w:val="none" w:sz="0" w:space="0" w:color="auto" w:frame="1"/>
        </w:rPr>
        <w:t>284 547 567 847</w:t>
      </w:r>
      <w:r>
        <w:rPr>
          <w:rFonts w:ascii="Segoe UI" w:hAnsi="Segoe UI" w:cs="Segoe UI"/>
          <w:color w:val="252424"/>
          <w:sz w:val="18"/>
          <w:szCs w:val="18"/>
        </w:rPr>
        <w:br/>
      </w:r>
      <w:r>
        <w:rPr>
          <w:rStyle w:val="xcontentpasted0"/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r>
        <w:rPr>
          <w:rStyle w:val="xcontentpasted0"/>
          <w:rFonts w:ascii="inherit" w:hAnsi="inherit" w:cs="Segoe UI"/>
          <w:color w:val="252424"/>
          <w:bdr w:val="none" w:sz="0" w:space="0" w:color="auto" w:frame="1"/>
        </w:rPr>
        <w:t>dAMEfr</w:t>
      </w:r>
    </w:p>
    <w:p w14:paraId="273FC8AC" w14:textId="77777777" w:rsidR="002B344C" w:rsidRDefault="00000000" w:rsidP="002B344C">
      <w:pPr>
        <w:textAlignment w:val="baseline"/>
        <w:rPr>
          <w:rFonts w:ascii="inherit" w:hAnsi="inherit" w:cs="Segoe UI"/>
          <w:color w:val="252424"/>
          <w:sz w:val="21"/>
          <w:szCs w:val="21"/>
        </w:rPr>
      </w:pPr>
      <w:hyperlink r:id="rId10" w:tgtFrame="_blank" w:tooltip="Original URL: https://www.microsoft.com/en-us/microsoft-teams/download-app. Click or tap if you trust this link." w:history="1">
        <w:r w:rsidR="002B344C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Download Teams</w:t>
        </w:r>
      </w:hyperlink>
      <w:r w:rsidR="002B344C">
        <w:rPr>
          <w:rStyle w:val="xcontentpasted0"/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 </w:t>
      </w:r>
      <w:r w:rsidR="002B344C">
        <w:rPr>
          <w:rFonts w:ascii="inherit" w:hAnsi="inherit" w:cs="Segoe UI"/>
          <w:color w:val="252424"/>
          <w:sz w:val="21"/>
          <w:szCs w:val="21"/>
        </w:rPr>
        <w:t>|</w:t>
      </w:r>
      <w:r w:rsidR="002B344C">
        <w:rPr>
          <w:rStyle w:val="xcontentpasted0"/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 </w:t>
      </w:r>
      <w:hyperlink r:id="rId11" w:tgtFrame="_blank" w:tooltip="Original URL: https://www.microsoft.com/microsoft-teams/join-a-meeting. Click or tap if you trust this link." w:history="1">
        <w:r w:rsidR="002B344C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Join on the web</w:t>
        </w:r>
      </w:hyperlink>
    </w:p>
    <w:p w14:paraId="550229C0" w14:textId="77777777" w:rsidR="002B344C" w:rsidRDefault="002B344C" w:rsidP="002B344C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r>
        <w:rPr>
          <w:rStyle w:val="xcontentpasted0"/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Or call in (audio only)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9"/>
        <w:gridCol w:w="2831"/>
      </w:tblGrid>
      <w:tr w:rsidR="002B344C" w14:paraId="0682AA7F" w14:textId="77777777" w:rsidTr="002B3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89E97" w14:textId="77777777" w:rsidR="002B344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="002B344C">
                <w:rPr>
                  <w:rStyle w:val="Hyperlink"/>
                  <w:rFonts w:ascii="inherit" w:hAnsi="inherit"/>
                  <w:color w:val="6264A7"/>
                  <w:sz w:val="21"/>
                  <w:szCs w:val="21"/>
                  <w:bdr w:val="none" w:sz="0" w:space="0" w:color="auto" w:frame="1"/>
                </w:rPr>
                <w:t>+1 202-640-1187,,747810492#</w:t>
              </w:r>
            </w:hyperlink>
          </w:p>
        </w:tc>
        <w:tc>
          <w:tcPr>
            <w:tcW w:w="0" w:type="auto"/>
            <w:vAlign w:val="center"/>
            <w:hideMark/>
          </w:tcPr>
          <w:p w14:paraId="18B8D9A7" w14:textId="77777777" w:rsidR="002B344C" w:rsidRDefault="002B344C">
            <w:r>
              <w:rPr>
                <w:rStyle w:val="xcontentpasted0"/>
                <w:rFonts w:ascii="inherit" w:hAnsi="inherit"/>
                <w:sz w:val="21"/>
                <w:szCs w:val="21"/>
                <w:bdr w:val="none" w:sz="0" w:space="0" w:color="auto" w:frame="1"/>
              </w:rPr>
              <w:t>  United States, Washington DC</w:t>
            </w:r>
          </w:p>
        </w:tc>
      </w:tr>
    </w:tbl>
    <w:p w14:paraId="5DD380E8" w14:textId="77777777" w:rsidR="002B344C" w:rsidRDefault="002B344C" w:rsidP="002B344C">
      <w:pPr>
        <w:rPr>
          <w:rFonts w:ascii="Times New Roman" w:hAnsi="Times New Roman" w:cs="Times New Roman"/>
          <w:sz w:val="24"/>
          <w:szCs w:val="24"/>
        </w:rPr>
      </w:pPr>
      <w:r>
        <w:rPr>
          <w:rStyle w:val="xcontentpasted0"/>
          <w:rFonts w:ascii="Segoe UI" w:hAnsi="Segoe UI" w:cs="Segoe UI"/>
          <w:color w:val="252424"/>
          <w:sz w:val="21"/>
          <w:szCs w:val="21"/>
          <w:bdr w:val="none" w:sz="0" w:space="0" w:color="auto" w:frame="1"/>
        </w:rPr>
        <w:t>Phone Conference ID: </w:t>
      </w:r>
      <w:r>
        <w:rPr>
          <w:rStyle w:val="xcontentpasted0"/>
          <w:rFonts w:ascii="Segoe UI" w:hAnsi="Segoe UI" w:cs="Segoe UI"/>
          <w:color w:val="252424"/>
          <w:bdr w:val="none" w:sz="0" w:space="0" w:color="auto" w:frame="1"/>
        </w:rPr>
        <w:t>747 810 492#</w:t>
      </w:r>
    </w:p>
    <w:p w14:paraId="16053C05" w14:textId="77777777" w:rsidR="002B344C" w:rsidRDefault="00000000" w:rsidP="002B344C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hyperlink r:id="rId13" w:tgtFrame="_blank" w:tooltip="Original URL: https://dialin.teams.microsoft.com/4c997179-2249-4e53-b877-e71d83c10c7a?id=747810492. Click or tap if you trust this link." w:history="1">
        <w:r w:rsidR="002B344C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Find a local number</w:t>
        </w:r>
      </w:hyperlink>
      <w:r w:rsidR="002B344C">
        <w:rPr>
          <w:rStyle w:val="xcontentpasted0"/>
          <w:rFonts w:ascii="Segoe UI" w:hAnsi="Segoe UI" w:cs="Segoe UI"/>
          <w:color w:val="252424"/>
          <w:sz w:val="18"/>
          <w:szCs w:val="18"/>
          <w:bdr w:val="none" w:sz="0" w:space="0" w:color="auto" w:frame="1"/>
        </w:rPr>
        <w:t> </w:t>
      </w:r>
      <w:r w:rsidR="002B344C">
        <w:rPr>
          <w:rFonts w:ascii="Segoe UI" w:hAnsi="Segoe UI" w:cs="Segoe UI"/>
          <w:color w:val="252424"/>
          <w:sz w:val="18"/>
          <w:szCs w:val="18"/>
        </w:rPr>
        <w:t>|</w:t>
      </w:r>
      <w:r w:rsidR="002B344C">
        <w:rPr>
          <w:rStyle w:val="xcontentpasted0"/>
          <w:rFonts w:ascii="Segoe UI" w:hAnsi="Segoe UI" w:cs="Segoe UI"/>
          <w:color w:val="252424"/>
          <w:sz w:val="18"/>
          <w:szCs w:val="18"/>
          <w:bdr w:val="none" w:sz="0" w:space="0" w:color="auto" w:frame="1"/>
        </w:rPr>
        <w:t> </w:t>
      </w:r>
      <w:hyperlink r:id="rId14" w:tgtFrame="_blank" w:tooltip="Original URL: https://dialin.teams.microsoft.com/usp/pstnconferencing. Click or tap if you trust this link." w:history="1">
        <w:r w:rsidR="002B344C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Reset PIN</w:t>
        </w:r>
      </w:hyperlink>
    </w:p>
    <w:p w14:paraId="61DC4955" w14:textId="77777777" w:rsidR="002B344C" w:rsidRDefault="00000000" w:rsidP="002B344C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hyperlink r:id="rId15" w:tgtFrame="_blank" w:tooltip="Original URL: https://aka.ms/JoinTeamsMeeting. Click or tap if you trust this link." w:history="1">
        <w:r w:rsidR="002B344C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Learn More</w:t>
        </w:r>
      </w:hyperlink>
      <w:r w:rsidR="002B344C">
        <w:rPr>
          <w:rStyle w:val="xcontentpasted0"/>
          <w:rFonts w:ascii="Segoe UI" w:hAnsi="Segoe UI" w:cs="Segoe UI"/>
          <w:color w:val="252424"/>
          <w:sz w:val="18"/>
          <w:szCs w:val="18"/>
          <w:bdr w:val="none" w:sz="0" w:space="0" w:color="auto" w:frame="1"/>
        </w:rPr>
        <w:t> </w:t>
      </w:r>
      <w:r w:rsidR="002B344C">
        <w:rPr>
          <w:rFonts w:ascii="Segoe UI" w:hAnsi="Segoe UI" w:cs="Segoe UI"/>
          <w:color w:val="252424"/>
          <w:sz w:val="18"/>
          <w:szCs w:val="18"/>
        </w:rPr>
        <w:t>|</w:t>
      </w:r>
      <w:r w:rsidR="002B344C">
        <w:rPr>
          <w:rStyle w:val="xcontentpasted0"/>
          <w:rFonts w:ascii="Segoe UI" w:hAnsi="Segoe UI" w:cs="Segoe UI"/>
          <w:color w:val="252424"/>
          <w:sz w:val="18"/>
          <w:szCs w:val="18"/>
          <w:bdr w:val="none" w:sz="0" w:space="0" w:color="auto" w:frame="1"/>
        </w:rPr>
        <w:t> </w:t>
      </w:r>
      <w:hyperlink r:id="rId16" w:tgtFrame="_blank" w:tooltip="Original URL: https://teams.microsoft.com/meetingOptions/?organizerId=29f49e42-b75e-4f91-a28f-c599a103a13b&amp;tenantId=0693b5ba-4b18-4d7b-9341-f32f400a5494&amp;threadId=19_meeting_NzAxNzkxY2UtZTYyNC00MzJmLWFjMjktYTU2YjJiZWIwNDMx@thread.v2&amp;messageId=0&amp;language=en-US. " w:history="1">
        <w:r w:rsidR="002B344C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Meeting options</w:t>
        </w:r>
      </w:hyperlink>
    </w:p>
    <w:sectPr w:rsidR="002B344C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58BF2" w14:textId="77777777" w:rsidR="005F6511" w:rsidRDefault="005F6511">
      <w:pPr>
        <w:spacing w:line="240" w:lineRule="auto"/>
      </w:pPr>
      <w:r>
        <w:separator/>
      </w:r>
    </w:p>
  </w:endnote>
  <w:endnote w:type="continuationSeparator" w:id="0">
    <w:p w14:paraId="45034161" w14:textId="77777777" w:rsidR="005F6511" w:rsidRDefault="005F65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3" w14:textId="08C9215D" w:rsidR="00D33825" w:rsidRDefault="00E85DFA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946B5" w14:textId="77777777" w:rsidR="005F6511" w:rsidRDefault="005F6511">
      <w:pPr>
        <w:spacing w:line="240" w:lineRule="auto"/>
      </w:pPr>
      <w:r>
        <w:separator/>
      </w:r>
    </w:p>
  </w:footnote>
  <w:footnote w:type="continuationSeparator" w:id="0">
    <w:p w14:paraId="14AEB91F" w14:textId="77777777" w:rsidR="005F6511" w:rsidRDefault="005F65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0" w14:textId="77777777" w:rsidR="00D33825" w:rsidRDefault="00E85DFA">
    <w:pPr>
      <w:spacing w:line="240" w:lineRule="auto"/>
      <w:jc w:val="center"/>
      <w:rPr>
        <w:rFonts w:ascii="Times New Roman" w:eastAsia="Times New Roman" w:hAnsi="Times New Roman" w:cs="Times New Roman"/>
        <w:b/>
        <w:sz w:val="28"/>
        <w:szCs w:val="28"/>
      </w:rPr>
    </w:pPr>
    <w:r>
      <w:rPr>
        <w:rFonts w:ascii="Times New Roman" w:eastAsia="Times New Roman" w:hAnsi="Times New Roman" w:cs="Times New Roman"/>
        <w:b/>
        <w:sz w:val="28"/>
        <w:szCs w:val="28"/>
      </w:rPr>
      <w:t>TRINITY MANAGEMENT COUNCIL</w:t>
    </w:r>
  </w:p>
  <w:p w14:paraId="00000091" w14:textId="025F7F42" w:rsidR="00D33825" w:rsidRDefault="00B46E36">
    <w:pPr>
      <w:spacing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September </w:t>
    </w:r>
    <w:r w:rsidR="00BF08C1">
      <w:rPr>
        <w:rFonts w:ascii="Times New Roman" w:eastAsia="Times New Roman" w:hAnsi="Times New Roman" w:cs="Times New Roman"/>
        <w:b/>
        <w:sz w:val="24"/>
        <w:szCs w:val="24"/>
      </w:rPr>
      <w:t>18</w:t>
    </w:r>
    <w:r>
      <w:rPr>
        <w:rFonts w:ascii="Times New Roman" w:eastAsia="Times New Roman" w:hAnsi="Times New Roman" w:cs="Times New Roman"/>
        <w:b/>
        <w:sz w:val="24"/>
        <w:szCs w:val="24"/>
      </w:rPr>
      <w:t>-</w:t>
    </w:r>
    <w:r w:rsidR="00BF08C1">
      <w:rPr>
        <w:rFonts w:ascii="Times New Roman" w:eastAsia="Times New Roman" w:hAnsi="Times New Roman" w:cs="Times New Roman"/>
        <w:b/>
        <w:sz w:val="24"/>
        <w:szCs w:val="24"/>
      </w:rPr>
      <w:t>19</w:t>
    </w:r>
    <w:r w:rsidR="00857297">
      <w:rPr>
        <w:rFonts w:ascii="Times New Roman" w:eastAsia="Times New Roman" w:hAnsi="Times New Roman" w:cs="Times New Roman"/>
        <w:b/>
        <w:sz w:val="24"/>
        <w:szCs w:val="24"/>
      </w:rPr>
      <w:t>,</w:t>
    </w:r>
    <w:r w:rsidR="00363A20">
      <w:rPr>
        <w:rFonts w:ascii="Times New Roman" w:eastAsia="Times New Roman" w:hAnsi="Times New Roman" w:cs="Times New Roman"/>
        <w:b/>
        <w:sz w:val="24"/>
        <w:szCs w:val="24"/>
      </w:rPr>
      <w:t xml:space="preserve"> 202</w:t>
    </w:r>
    <w:r w:rsidR="00BF08C1">
      <w:rPr>
        <w:rFonts w:ascii="Times New Roman" w:eastAsia="Times New Roman" w:hAnsi="Times New Roman" w:cs="Times New Roman"/>
        <w:b/>
        <w:sz w:val="24"/>
        <w:szCs w:val="24"/>
      </w:rPr>
      <w:t>4</w:t>
    </w:r>
    <w:r w:rsidR="00E85DFA">
      <w:rPr>
        <w:rFonts w:ascii="Times New Roman" w:eastAsia="Times New Roman" w:hAnsi="Times New Roman" w:cs="Times New Roman"/>
        <w:b/>
        <w:sz w:val="24"/>
        <w:szCs w:val="24"/>
      </w:rPr>
      <w:t xml:space="preserve"> Meeting</w:t>
    </w:r>
  </w:p>
  <w:p w14:paraId="00000092" w14:textId="77777777" w:rsidR="00D33825" w:rsidRDefault="00D338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672F9"/>
    <w:multiLevelType w:val="multilevel"/>
    <w:tmpl w:val="0776BA3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A37555C"/>
    <w:multiLevelType w:val="hybridMultilevel"/>
    <w:tmpl w:val="BE204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A2F5A"/>
    <w:multiLevelType w:val="multilevel"/>
    <w:tmpl w:val="93DCEAC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33AF7938"/>
    <w:multiLevelType w:val="multilevel"/>
    <w:tmpl w:val="57A49C9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C5C4CFD"/>
    <w:multiLevelType w:val="multilevel"/>
    <w:tmpl w:val="8042E2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57872D78"/>
    <w:multiLevelType w:val="multilevel"/>
    <w:tmpl w:val="188AEF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5AD563C5"/>
    <w:multiLevelType w:val="multilevel"/>
    <w:tmpl w:val="73CE345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73A4331B"/>
    <w:multiLevelType w:val="multilevel"/>
    <w:tmpl w:val="7FB2595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239558800">
    <w:abstractNumId w:val="3"/>
  </w:num>
  <w:num w:numId="2" w16cid:durableId="1733583184">
    <w:abstractNumId w:val="2"/>
  </w:num>
  <w:num w:numId="3" w16cid:durableId="1780635630">
    <w:abstractNumId w:val="4"/>
  </w:num>
  <w:num w:numId="4" w16cid:durableId="307440581">
    <w:abstractNumId w:val="6"/>
  </w:num>
  <w:num w:numId="5" w16cid:durableId="774591852">
    <w:abstractNumId w:val="0"/>
  </w:num>
  <w:num w:numId="6" w16cid:durableId="1016465347">
    <w:abstractNumId w:val="5"/>
  </w:num>
  <w:num w:numId="7" w16cid:durableId="259724449">
    <w:abstractNumId w:val="7"/>
  </w:num>
  <w:num w:numId="8" w16cid:durableId="1161701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825"/>
    <w:rsid w:val="0003763D"/>
    <w:rsid w:val="00052C84"/>
    <w:rsid w:val="000B7A8E"/>
    <w:rsid w:val="000D5A80"/>
    <w:rsid w:val="00112986"/>
    <w:rsid w:val="00112A65"/>
    <w:rsid w:val="00131A3E"/>
    <w:rsid w:val="00144A5B"/>
    <w:rsid w:val="00147360"/>
    <w:rsid w:val="0014795B"/>
    <w:rsid w:val="00160BC8"/>
    <w:rsid w:val="00172C8F"/>
    <w:rsid w:val="001731E5"/>
    <w:rsid w:val="00192F8C"/>
    <w:rsid w:val="001B3C63"/>
    <w:rsid w:val="001B5351"/>
    <w:rsid w:val="001C1CD2"/>
    <w:rsid w:val="001E62F2"/>
    <w:rsid w:val="00217CA2"/>
    <w:rsid w:val="00224A16"/>
    <w:rsid w:val="0025152A"/>
    <w:rsid w:val="0026263D"/>
    <w:rsid w:val="002B344C"/>
    <w:rsid w:val="002D51A2"/>
    <w:rsid w:val="002D5DF4"/>
    <w:rsid w:val="002D6FFE"/>
    <w:rsid w:val="002F05D7"/>
    <w:rsid w:val="002F3C37"/>
    <w:rsid w:val="002F7BB5"/>
    <w:rsid w:val="003566A0"/>
    <w:rsid w:val="00360E14"/>
    <w:rsid w:val="00363A20"/>
    <w:rsid w:val="003806A2"/>
    <w:rsid w:val="003841D2"/>
    <w:rsid w:val="003A17B5"/>
    <w:rsid w:val="00420068"/>
    <w:rsid w:val="00426910"/>
    <w:rsid w:val="00452D43"/>
    <w:rsid w:val="0046401C"/>
    <w:rsid w:val="004D3B29"/>
    <w:rsid w:val="004F59B7"/>
    <w:rsid w:val="005259AA"/>
    <w:rsid w:val="00542284"/>
    <w:rsid w:val="005A4334"/>
    <w:rsid w:val="005B5C94"/>
    <w:rsid w:val="005F6511"/>
    <w:rsid w:val="005F7F66"/>
    <w:rsid w:val="00642542"/>
    <w:rsid w:val="00666C64"/>
    <w:rsid w:val="006770CC"/>
    <w:rsid w:val="006F40A1"/>
    <w:rsid w:val="00702A3B"/>
    <w:rsid w:val="007335CD"/>
    <w:rsid w:val="0074653F"/>
    <w:rsid w:val="00790A48"/>
    <w:rsid w:val="007A6E10"/>
    <w:rsid w:val="00810DF5"/>
    <w:rsid w:val="008511EC"/>
    <w:rsid w:val="008550BC"/>
    <w:rsid w:val="00857297"/>
    <w:rsid w:val="00886010"/>
    <w:rsid w:val="00896180"/>
    <w:rsid w:val="008A7832"/>
    <w:rsid w:val="009240E2"/>
    <w:rsid w:val="009B3702"/>
    <w:rsid w:val="009B4D3E"/>
    <w:rsid w:val="009E15A4"/>
    <w:rsid w:val="00A16127"/>
    <w:rsid w:val="00A26AB0"/>
    <w:rsid w:val="00A341AD"/>
    <w:rsid w:val="00A6251A"/>
    <w:rsid w:val="00A726D1"/>
    <w:rsid w:val="00AC2538"/>
    <w:rsid w:val="00AC4B1F"/>
    <w:rsid w:val="00AE3E02"/>
    <w:rsid w:val="00AF7218"/>
    <w:rsid w:val="00B02142"/>
    <w:rsid w:val="00B23EEB"/>
    <w:rsid w:val="00B31430"/>
    <w:rsid w:val="00B46E36"/>
    <w:rsid w:val="00B67E37"/>
    <w:rsid w:val="00B9192A"/>
    <w:rsid w:val="00BD0733"/>
    <w:rsid w:val="00BD158F"/>
    <w:rsid w:val="00BF08C1"/>
    <w:rsid w:val="00C016A4"/>
    <w:rsid w:val="00C060BD"/>
    <w:rsid w:val="00C260E3"/>
    <w:rsid w:val="00C82882"/>
    <w:rsid w:val="00C93E74"/>
    <w:rsid w:val="00C962CE"/>
    <w:rsid w:val="00CB7DCF"/>
    <w:rsid w:val="00CE5540"/>
    <w:rsid w:val="00CF2D69"/>
    <w:rsid w:val="00D13F78"/>
    <w:rsid w:val="00D3073B"/>
    <w:rsid w:val="00D33825"/>
    <w:rsid w:val="00E025A5"/>
    <w:rsid w:val="00E24B83"/>
    <w:rsid w:val="00E8175B"/>
    <w:rsid w:val="00E85DFA"/>
    <w:rsid w:val="00F07AE7"/>
    <w:rsid w:val="00F1604E"/>
    <w:rsid w:val="00F22955"/>
    <w:rsid w:val="00F30596"/>
    <w:rsid w:val="00F81D33"/>
    <w:rsid w:val="00F87B37"/>
    <w:rsid w:val="00FF2897"/>
    <w:rsid w:val="00FF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A16C"/>
  <w15:docId w15:val="{82064640-93A8-487D-A711-543D4C56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12A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3C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C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A20"/>
  </w:style>
  <w:style w:type="paragraph" w:styleId="Footer">
    <w:name w:val="footer"/>
    <w:basedOn w:val="Normal"/>
    <w:link w:val="Foot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A20"/>
  </w:style>
  <w:style w:type="character" w:styleId="FollowedHyperlink">
    <w:name w:val="FollowedHyperlink"/>
    <w:basedOn w:val="DefaultParagraphFont"/>
    <w:uiPriority w:val="99"/>
    <w:semiHidden/>
    <w:unhideWhenUsed/>
    <w:rsid w:val="00F30596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AC2538"/>
  </w:style>
  <w:style w:type="character" w:customStyle="1" w:styleId="xcontentpasted0">
    <w:name w:val="x_contentpasted0"/>
    <w:basedOn w:val="DefaultParagraphFont"/>
    <w:rsid w:val="002B344C"/>
  </w:style>
  <w:style w:type="character" w:customStyle="1" w:styleId="ui-provider">
    <w:name w:val="ui-provider"/>
    <w:basedOn w:val="DefaultParagraphFont"/>
    <w:rsid w:val="00360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8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09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3370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212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96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841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26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7082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46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0650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893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919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85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8407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44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078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27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12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46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6764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11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7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701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98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219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1299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698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321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13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879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99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880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504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7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914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9857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18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158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8972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0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714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4097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012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5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517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calendar/event/?id=11730" TargetMode="External"/><Relationship Id="rId13" Type="http://schemas.openxmlformats.org/officeDocument/2006/relationships/hyperlink" Target="https://gcc02.safelinks.protection.outlook.com/?url=https%3A%2F%2Fdialin.teams.microsoft.com%2F4c997179-2249-4e53-b877-e71d83c10c7a%3Fid%3D747810492&amp;data=05%7C02%7Cjclee%40usbr.gov%7C08c9876ceb61406d39f708dbfbf1c7f8%7C0693b5ba4b184d7b9341f32f400a5494%7C0%7C0%7C638380788080643110%7CUnknown%7CTWFpbGZsb3d8eyJWIjoiMC4wLjAwMDAiLCJQIjoiV2luMzIiLCJBTiI6Ik1haWwiLCJXVCI6Mn0%3D%7C3000%7C%7C%7C&amp;sdata=ozyAkinwzarB3bUFDunmKIzITBbYfjmXz38xTsl3jUQ%3D&amp;reserved=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tel:+12026401187,,747810492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gcc02.safelinks.protection.outlook.com/?url=https%3A%2F%2Fteams.microsoft.com%2FmeetingOptions%2F%3ForganizerId%3D29f49e42-b75e-4f91-a28f-c599a103a13b%26tenantId%3D0693b5ba-4b18-4d7b-9341-f32f400a5494%26threadId%3D19_meeting_NzAxNzkxY2UtZTYyNC00MzJmLWFjMjktYTU2YjJiZWIwNDMx%40thread.v2%26messageId%3D0%26language%3Den-US&amp;data=05%7C02%7Cjclee%40usbr.gov%7C08c9876ceb61406d39f708dbfbf1c7f8%7C0693b5ba4b184d7b9341f32f400a5494%7C0%7C0%7C638380788080643110%7CUnknown%7CTWFpbGZsb3d8eyJWIjoiMC4wLjAwMDAiLCJQIjoiV2luMzIiLCJBTiI6Ik1haWwiLCJXVCI6Mn0%3D%7C3000%7C%7C%7C&amp;sdata=EgEYMclmTGv5kaQ9yZ61umTZZYKNgElP6khMdkaFR6A%3D&amp;reserved=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cc02.safelinks.protection.outlook.com/?url=https%3A%2F%2Fwww.microsoft.com%2Fmicrosoft-teams%2Fjoin-a-meeting&amp;data=05%7C02%7Cjclee%40usbr.gov%7C08c9876ceb61406d39f708dbfbf1c7f8%7C0693b5ba4b184d7b9341f32f400a5494%7C0%7C0%7C638380788080643110%7CUnknown%7CTWFpbGZsb3d8eyJWIjoiMC4wLjAwMDAiLCJQIjoiV2luMzIiLCJBTiI6Ik1haWwiLCJXVCI6Mn0%3D%7C3000%7C%7C%7C&amp;sdata=IlthPLvQsHRUFHPWWbG%2FO3hERshkjauwhoKqHpZq0MY%3D&amp;reserved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cc02.safelinks.protection.outlook.com/?url=https%3A%2F%2Faka.ms%2FJoinTeamsMeeting&amp;data=05%7C02%7Cjclee%40usbr.gov%7C08c9876ceb61406d39f708dbfbf1c7f8%7C0693b5ba4b184d7b9341f32f400a5494%7C0%7C0%7C638380788080643110%7CUnknown%7CTWFpbGZsb3d8eyJWIjoiMC4wLjAwMDAiLCJQIjoiV2luMzIiLCJBTiI6Ik1haWwiLCJXVCI6Mn0%3D%7C3000%7C%7C%7C&amp;sdata=ICzXt2Zuz2qSF0%2Fa%2FwFTROJ9whzi%2FI1HBXazEny2lo0%3D&amp;reserved=0" TargetMode="External"/><Relationship Id="rId10" Type="http://schemas.openxmlformats.org/officeDocument/2006/relationships/hyperlink" Target="https://gcc02.safelinks.protection.outlook.com/?url=https%3A%2F%2Fwww.microsoft.com%2Fen-us%2Fmicrosoft-teams%2Fdownload-app&amp;data=05%7C02%7Cjclee%40usbr.gov%7C08c9876ceb61406d39f708dbfbf1c7f8%7C0693b5ba4b184d7b9341f32f400a5494%7C0%7C0%7C638380788080643110%7CUnknown%7CTWFpbGZsb3d8eyJWIjoiMC4wLjAwMDAiLCJQIjoiV2luMzIiLCJBTiI6Ik1haWwiLCJXVCI6Mn0%3D%7C3000%7C%7C%7C&amp;sdata=SFiu3w3rfs73isZveom6Gd%2FAtsFWvvGc46NiDvguk9Y%3D&amp;reserved=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cc02.safelinks.protection.outlook.com/ap/t-59584e83/?url=https%3A%2F%2Fteams.microsoft.com%2Fl%2Fmeetup-join%2F19%253ameeting_NzAxNzkxY2UtZTYyNC00MzJmLWFjMjktYTU2YjJiZWIwNDMx%2540thread.v2%2F0%3Fcontext%3D%257b%2522Tid%2522%253a%25220693b5ba-4b18-4d7b-9341-f32f400a5494%2522%252c%2522Oid%2522%253a%252229f49e42-b75e-4f91-a28f-c599a103a13b%2522%257d&amp;data=05%7C02%7Cjclee%40usbr.gov%7C08c9876ceb61406d39f708dbfbf1c7f8%7C0693b5ba4b184d7b9341f32f400a5494%7C0%7C0%7C638380788080643110%7CUnknown%7CTWFpbGZsb3d8eyJWIjoiMC4wLjAwMDAiLCJQIjoiV2luMzIiLCJBTiI6Ik1haWwiLCJXVCI6Mn0%3D%7C3000%7C%7C%7C&amp;sdata=NuywrbV9tn2iKITa10foZrGdsctV7%2FeCocM1K49kEO0%3D&amp;reserved=0" TargetMode="External"/><Relationship Id="rId14" Type="http://schemas.openxmlformats.org/officeDocument/2006/relationships/hyperlink" Target="https://gcc02.safelinks.protection.outlook.com/?url=https%3A%2F%2Fdialin.teams.microsoft.com%2Fusp%2Fpstnconferencing&amp;data=05%7C02%7Cjclee%40usbr.gov%7C08c9876ceb61406d39f708dbfbf1c7f8%7C0693b5ba4b184d7b9341f32f400a5494%7C0%7C0%7C638380788080643110%7CUnknown%7CTWFpbGZsb3d8eyJWIjoiMC4wLjAwMDAiLCJQIjoiV2luMzIiLCJBTiI6Ik1haWwiLCJXVCI6Mn0%3D%7C3000%7C%7C%7C&amp;sdata=uj3UepUxJpA%2BlSt1i%2FnjjOqCizkovLk1OagGeE44EsY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F8B5A-F68E-4A03-BBFD-990D1B558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James C</dc:creator>
  <cp:lastModifiedBy>Dixon, Michael D</cp:lastModifiedBy>
  <cp:revision>4</cp:revision>
  <cp:lastPrinted>2022-12-06T16:48:00Z</cp:lastPrinted>
  <dcterms:created xsi:type="dcterms:W3CDTF">2024-09-13T22:33:00Z</dcterms:created>
  <dcterms:modified xsi:type="dcterms:W3CDTF">2024-09-17T19:43:00Z</dcterms:modified>
</cp:coreProperties>
</file>