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20FF8F78" w:rsidR="00A725D0" w:rsidRDefault="00354BF7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21 March 2023</w:t>
            </w:r>
          </w:p>
          <w:p w14:paraId="53CA4DDE" w14:textId="3125EB99" w:rsidR="00656490" w:rsidRDefault="00354BF7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0900</w:t>
            </w:r>
            <w:r w:rsidR="002B6C77">
              <w:rPr>
                <w:sz w:val="24"/>
              </w:rPr>
              <w:t>-1200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5153D01" w14:textId="54EB432A" w:rsidR="001B5EFC" w:rsidRDefault="00574EB7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Recommendation for WY 2023 Spring ROD hydrograph</w:t>
            </w:r>
          </w:p>
          <w:p w14:paraId="4A494039" w14:textId="111B051B" w:rsidR="00547C90" w:rsidRDefault="00574EB7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Recommendation for WY 2023 Gravel Augmentation</w:t>
            </w:r>
          </w:p>
          <w:p w14:paraId="38A1E17D" w14:textId="41E3D5FC" w:rsidR="00547C90" w:rsidRPr="00574EB7" w:rsidRDefault="00574EB7" w:rsidP="00574EB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Updates on Limiting Factors Analysis plan, SAB recruitment, and recent TRRP documents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1DFD16D" w14:textId="18C15454" w:rsidR="000445C0" w:rsidRDefault="000C54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574EB7">
              <w:rPr>
                <w:rFonts w:cs="Arial"/>
                <w:sz w:val="20"/>
              </w:rPr>
              <w:t>Hydrographs and Gravel Augmentation Plan</w:t>
            </w:r>
          </w:p>
          <w:p w14:paraId="1F0AD69E" w14:textId="7262B09A" w:rsidR="00533356" w:rsidRPr="00427AF2" w:rsidRDefault="00533356" w:rsidP="00BB7308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79637D45" w:rsidR="00C31D31" w:rsidRDefault="00574EB7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Default="00225B25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79F4D9B2" w:rsidR="00814022" w:rsidRDefault="00E538FC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1015</w:t>
            </w:r>
          </w:p>
        </w:tc>
        <w:tc>
          <w:tcPr>
            <w:tcW w:w="6423" w:type="dxa"/>
            <w:vAlign w:val="center"/>
          </w:tcPr>
          <w:p w14:paraId="75B7C4BD" w14:textId="784FFA18" w:rsidR="00814022" w:rsidRDefault="00D02C0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 2023 </w:t>
            </w:r>
            <w:r w:rsidR="00574EB7">
              <w:rPr>
                <w:sz w:val="18"/>
                <w:szCs w:val="18"/>
              </w:rPr>
              <w:t>Hydrographs</w:t>
            </w:r>
          </w:p>
        </w:tc>
        <w:tc>
          <w:tcPr>
            <w:tcW w:w="2304" w:type="dxa"/>
            <w:vAlign w:val="center"/>
          </w:tcPr>
          <w:p w14:paraId="26036E5D" w14:textId="4838CF72" w:rsidR="00814022" w:rsidRDefault="00574EB7" w:rsidP="00732831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Lindke</w:t>
            </w:r>
            <w:proofErr w:type="spellEnd"/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6585F156" w:rsidR="00D740D8" w:rsidRDefault="00D02C0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0C2323">
              <w:rPr>
                <w:rFonts w:cs="Arial"/>
                <w:sz w:val="18"/>
                <w:szCs w:val="18"/>
              </w:rPr>
              <w:t>045</w:t>
            </w:r>
          </w:p>
        </w:tc>
        <w:tc>
          <w:tcPr>
            <w:tcW w:w="6423" w:type="dxa"/>
            <w:vAlign w:val="center"/>
          </w:tcPr>
          <w:p w14:paraId="41602F8C" w14:textId="49225944" w:rsidR="00D740D8" w:rsidRDefault="00574EB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 2023 Gravel Augmentation Plan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2F1DA5B3" w:rsidR="00D740D8" w:rsidRDefault="00574EB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Shea</w:t>
            </w:r>
          </w:p>
        </w:tc>
      </w:tr>
      <w:tr w:rsidR="000C2323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1B546C17" w:rsidR="000C2323" w:rsidRDefault="000C2323" w:rsidP="000C232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="00574EB7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382F1E8C" w14:textId="7B1FEAE3" w:rsidR="000C2323" w:rsidRDefault="00574EB7" w:rsidP="000C2323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Updates- Limiting factors analysis, SAB recruitment, TRRP documents</w:t>
            </w:r>
          </w:p>
        </w:tc>
        <w:tc>
          <w:tcPr>
            <w:tcW w:w="2304" w:type="dxa"/>
            <w:vAlign w:val="center"/>
          </w:tcPr>
          <w:p w14:paraId="02B3B3A9" w14:textId="4297BDE6" w:rsidR="000C2323" w:rsidRDefault="000C2323" w:rsidP="000C232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0C2323" w:rsidRPr="00D73266" w14:paraId="3936BA0C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B2759DC" w14:textId="400D16BB" w:rsidR="000C2323" w:rsidRDefault="000C232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1145</w:t>
            </w:r>
          </w:p>
        </w:tc>
        <w:tc>
          <w:tcPr>
            <w:tcW w:w="6423" w:type="dxa"/>
            <w:vAlign w:val="center"/>
          </w:tcPr>
          <w:p w14:paraId="1FAF0D5D" w14:textId="0A61D7D5" w:rsidR="000C2323" w:rsidRDefault="00574EB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 for IDT to discuss TMC agenda and identify any coordination or communication needs</w:t>
            </w:r>
          </w:p>
        </w:tc>
        <w:tc>
          <w:tcPr>
            <w:tcW w:w="2304" w:type="dxa"/>
            <w:vAlign w:val="center"/>
          </w:tcPr>
          <w:p w14:paraId="19A0645B" w14:textId="6A61C049" w:rsidR="000C2323" w:rsidRDefault="00574EB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0C2323" w:rsidRPr="00D73266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2BC7D2F0" w:rsidR="000C2323" w:rsidRDefault="000C232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31CE36CF" w14:textId="2BF3FD35" w:rsidR="000C2323" w:rsidRDefault="000C232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4A45A0B0" w:rsidR="000C2323" w:rsidRDefault="000C232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62CD4A0A" w14:textId="01DF3145" w:rsidR="00BA0D1A" w:rsidRDefault="00BA0D1A" w:rsidP="004D7C87">
      <w:pPr>
        <w:rPr>
          <w:szCs w:val="19"/>
        </w:rPr>
      </w:pPr>
      <w:r>
        <w:rPr>
          <w:szCs w:val="19"/>
        </w:rPr>
        <w:t>Teams Link:</w:t>
      </w:r>
    </w:p>
    <w:p w14:paraId="6A71CAF4" w14:textId="2A83D6E6" w:rsidR="00BA0D1A" w:rsidRDefault="00BA0D1A" w:rsidP="004D7C87">
      <w:pPr>
        <w:rPr>
          <w:szCs w:val="19"/>
        </w:rPr>
      </w:pPr>
    </w:p>
    <w:p w14:paraId="5C8A9E5D" w14:textId="0E46C11A" w:rsidR="000C2323" w:rsidRDefault="00574EB7" w:rsidP="00547C9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242424"/>
        </w:rPr>
      </w:pPr>
      <w:hyperlink r:id="rId8" w:history="1">
        <w:r w:rsidRPr="00A156DD">
          <w:rPr>
            <w:rStyle w:val="Hyperlink"/>
          </w:rPr>
          <w:t>https://teams.microsoft.com/l/meetup-join/19%3ameeting_ZDM1YTNmMGEtN2JlMS00YTBhLWJiNzItODRkZWMwOGYxNTU5%40thread.v2/0?context=%7b%22Tid%22%3a%220693b5ba-4b18-4d7b-9341-f32f400a5494%22%2c%22Oid%22%3a%22b76439fb-b33b-4a3b-a039-daf463a0f604%22%7d</w:t>
        </w:r>
      </w:hyperlink>
    </w:p>
    <w:p w14:paraId="44864D60" w14:textId="4B6AB8C5" w:rsidR="00574EB7" w:rsidRDefault="00574EB7" w:rsidP="00547C9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242424"/>
        </w:rPr>
      </w:pPr>
    </w:p>
    <w:p w14:paraId="583F2B7E" w14:textId="7E01A2F9" w:rsidR="00574EB7" w:rsidRDefault="00574EB7" w:rsidP="00547C9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242424"/>
        </w:rPr>
      </w:pP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  <w:shd w:val="clear" w:color="auto" w:fill="FFFFFF"/>
        </w:rPr>
        <w:t>229 849 255 099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Passcode: </w:t>
      </w:r>
      <w:proofErr w:type="spellStart"/>
      <w:r>
        <w:rPr>
          <w:rFonts w:ascii="Segoe UI" w:hAnsi="Segoe UI" w:cs="Segoe UI"/>
          <w:color w:val="252424"/>
          <w:bdr w:val="none" w:sz="0" w:space="0" w:color="auto" w:frame="1"/>
          <w:shd w:val="clear" w:color="auto" w:fill="FFFFFF"/>
        </w:rPr>
        <w:t>mcdHth</w:t>
      </w:r>
      <w:proofErr w:type="spellEnd"/>
    </w:p>
    <w:p w14:paraId="54A646BB" w14:textId="77777777" w:rsidR="000C2323" w:rsidRDefault="000C2323" w:rsidP="00E538FC">
      <w:pPr>
        <w:rPr>
          <w:szCs w:val="19"/>
        </w:rPr>
      </w:pPr>
    </w:p>
    <w:sectPr w:rsidR="000C2323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D3A7C" w14:textId="77777777" w:rsidR="00D972C1" w:rsidRDefault="00D972C1" w:rsidP="00A10468">
      <w:r>
        <w:separator/>
      </w:r>
    </w:p>
  </w:endnote>
  <w:endnote w:type="continuationSeparator" w:id="0">
    <w:p w14:paraId="1BF7935A" w14:textId="77777777" w:rsidR="00D972C1" w:rsidRDefault="00D972C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28A95" w14:textId="77777777" w:rsidR="00D972C1" w:rsidRDefault="00D972C1" w:rsidP="00A10468">
      <w:r>
        <w:separator/>
      </w:r>
    </w:p>
  </w:footnote>
  <w:footnote w:type="continuationSeparator" w:id="0">
    <w:p w14:paraId="783639A0" w14:textId="77777777" w:rsidR="00D972C1" w:rsidRDefault="00D972C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517894">
    <w:abstractNumId w:val="12"/>
  </w:num>
  <w:num w:numId="2" w16cid:durableId="1953590235">
    <w:abstractNumId w:val="10"/>
  </w:num>
  <w:num w:numId="3" w16cid:durableId="71389356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7199435">
    <w:abstractNumId w:val="7"/>
  </w:num>
  <w:num w:numId="5" w16cid:durableId="11080463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4448383">
    <w:abstractNumId w:val="6"/>
  </w:num>
  <w:num w:numId="7" w16cid:durableId="2066949043">
    <w:abstractNumId w:val="3"/>
  </w:num>
  <w:num w:numId="8" w16cid:durableId="142506748">
    <w:abstractNumId w:val="1"/>
  </w:num>
  <w:num w:numId="9" w16cid:durableId="1586769959">
    <w:abstractNumId w:val="0"/>
  </w:num>
  <w:num w:numId="10" w16cid:durableId="1284463987">
    <w:abstractNumId w:val="9"/>
  </w:num>
  <w:num w:numId="11" w16cid:durableId="881787061">
    <w:abstractNumId w:val="2"/>
  </w:num>
  <w:num w:numId="12" w16cid:durableId="1497846203">
    <w:abstractNumId w:val="8"/>
  </w:num>
  <w:num w:numId="13" w16cid:durableId="1323584234">
    <w:abstractNumId w:val="4"/>
  </w:num>
  <w:num w:numId="14" w16cid:durableId="2011716898">
    <w:abstractNumId w:val="5"/>
  </w:num>
  <w:num w:numId="15" w16cid:durableId="15902340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4A11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2323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54BF7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4EB7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4D7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92B38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972C1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38F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C609B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DM1YTNmMGEtN2JlMS00YTBhLWJiNzItODRkZWMwOGYxNTU5%40thread.v2/0?context=%7b%22Tid%22%3a%220693b5ba-4b18-4d7b-9341-f32f400a5494%22%2c%22Oid%22%3a%22b76439fb-b33b-4a3b-a039-daf463a0f604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3</cp:revision>
  <cp:lastPrinted>2010-10-25T23:05:00Z</cp:lastPrinted>
  <dcterms:created xsi:type="dcterms:W3CDTF">2023-03-16T23:19:00Z</dcterms:created>
  <dcterms:modified xsi:type="dcterms:W3CDTF">2023-03-16T23:37:00Z</dcterms:modified>
</cp:coreProperties>
</file>